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14636F74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  <w:r w:rsidR="000B3368">
        <w:rPr>
          <w:rFonts w:ascii="Times New Roman" w:hAnsi="Times New Roman" w:cs="Times New Roman"/>
          <w:b/>
          <w:u w:val="single"/>
        </w:rPr>
        <w:t xml:space="preserve"> 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464A34F6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6A24E0">
        <w:rPr>
          <w:rFonts w:ascii="Times New Roman" w:hAnsi="Times New Roman" w:cs="Times New Roman"/>
          <w:sz w:val="21"/>
          <w:szCs w:val="21"/>
        </w:rPr>
        <w:t>9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</w:t>
      </w:r>
      <w:r w:rsidR="00ED0979">
        <w:rPr>
          <w:rFonts w:ascii="Times New Roman" w:hAnsi="Times New Roman" w:cs="Times New Roman"/>
          <w:sz w:val="21"/>
          <w:szCs w:val="21"/>
        </w:rPr>
        <w:t>6</w:t>
      </w:r>
      <w:r w:rsidRPr="00C20BEB">
        <w:rPr>
          <w:rFonts w:ascii="Times New Roman" w:hAnsi="Times New Roman" w:cs="Times New Roman"/>
          <w:sz w:val="21"/>
          <w:szCs w:val="21"/>
        </w:rPr>
        <w:t>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  <w:r w:rsidR="00620F02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47A2D5C4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="00A62820" w:rsidRPr="00A62820">
        <w:rPr>
          <w:iCs/>
          <w:color w:val="222222"/>
          <w:sz w:val="21"/>
          <w:szCs w:val="21"/>
        </w:rPr>
        <w:t>(t.j. Dz. U. z 2025 r. poz. 514)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4EC9" w14:textId="77777777" w:rsidR="00626DB8" w:rsidRDefault="00626DB8" w:rsidP="0038231F">
      <w:pPr>
        <w:spacing w:after="0" w:line="240" w:lineRule="auto"/>
      </w:pPr>
      <w:r>
        <w:separator/>
      </w:r>
    </w:p>
  </w:endnote>
  <w:endnote w:type="continuationSeparator" w:id="0">
    <w:p w14:paraId="3A87F705" w14:textId="77777777" w:rsidR="00626DB8" w:rsidRDefault="00626D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E904" w14:textId="77777777" w:rsidR="00626DB8" w:rsidRDefault="00626DB8" w:rsidP="0038231F">
      <w:pPr>
        <w:spacing w:after="0" w:line="240" w:lineRule="auto"/>
      </w:pPr>
      <w:r>
        <w:separator/>
      </w:r>
    </w:p>
  </w:footnote>
  <w:footnote w:type="continuationSeparator" w:id="0">
    <w:p w14:paraId="60FD9508" w14:textId="77777777" w:rsidR="00626DB8" w:rsidRDefault="00626DB8" w:rsidP="0038231F">
      <w:pPr>
        <w:spacing w:after="0" w:line="240" w:lineRule="auto"/>
      </w:pPr>
      <w:r>
        <w:continuationSeparator/>
      </w:r>
    </w:p>
  </w:footnote>
  <w:footnote w:id="1">
    <w:p w14:paraId="140950D4" w14:textId="77777777" w:rsidR="00A62820" w:rsidRPr="00A62820" w:rsidRDefault="00C20BEB" w:rsidP="00A62820">
      <w:pPr>
        <w:spacing w:after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6282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62820">
        <w:rPr>
          <w:rFonts w:ascii="Times New Roman" w:hAnsi="Times New Roman" w:cs="Times New Roman"/>
          <w:sz w:val="16"/>
          <w:szCs w:val="16"/>
        </w:rPr>
        <w:t xml:space="preserve"> </w:t>
      </w:r>
      <w:r w:rsidR="00A62820" w:rsidRPr="00A62820">
        <w:rPr>
          <w:rFonts w:ascii="Times New Roman" w:hAnsi="Times New Roman" w:cs="Times New Roman"/>
          <w:color w:val="222222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446E98FA" w14:textId="77777777" w:rsidR="00A62820" w:rsidRPr="00A62820" w:rsidRDefault="00A62820" w:rsidP="00A62820">
      <w:pPr>
        <w:spacing w:after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62820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EF7EFE" w14:textId="1FF6FE2B" w:rsidR="00A62820" w:rsidRPr="00A62820" w:rsidRDefault="00A62820" w:rsidP="00A62820">
      <w:pPr>
        <w:spacing w:after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62820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(t.j. Dz. U. z 2025 r. poz. 644) jest osoba wymieniona w wykazach określonych w</w:t>
      </w:r>
      <w:r>
        <w:rPr>
          <w:rFonts w:ascii="Times New Roman" w:hAnsi="Times New Roman" w:cs="Times New Roman"/>
          <w:color w:val="222222"/>
          <w:sz w:val="16"/>
          <w:szCs w:val="16"/>
        </w:rPr>
        <w:t> </w:t>
      </w:r>
      <w:r w:rsidRPr="00A62820">
        <w:rPr>
          <w:rFonts w:ascii="Times New Roman" w:hAnsi="Times New Roman" w:cs="Times New Roman"/>
          <w:color w:val="222222"/>
          <w:sz w:val="16"/>
          <w:szCs w:val="16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F750DD2" w14:textId="251C87B8" w:rsidR="00C20BEB" w:rsidRPr="00761CEB" w:rsidRDefault="00A62820" w:rsidP="00A62820">
      <w:pPr>
        <w:spacing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62820">
        <w:rPr>
          <w:rFonts w:ascii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</w:t>
      </w:r>
      <w:r>
        <w:rPr>
          <w:rFonts w:ascii="Times New Roman" w:hAnsi="Times New Roman" w:cs="Times New Roman"/>
          <w:color w:val="222222"/>
          <w:sz w:val="16"/>
          <w:szCs w:val="16"/>
        </w:rPr>
        <w:t> </w:t>
      </w:r>
      <w:r w:rsidRPr="00A62820">
        <w:rPr>
          <w:rFonts w:ascii="Times New Roman" w:hAnsi="Times New Roman" w:cs="Times New Roman"/>
          <w:color w:val="222222"/>
          <w:sz w:val="16"/>
          <w:szCs w:val="16"/>
        </w:rPr>
        <w:t>rachunkowości (t.j. Dz. U. z 2023 r. poz. 120 z późn. zm.) jest podmiot wymieniony w wykazach określonych w rozporządzeniu 765/2006 i</w:t>
      </w:r>
      <w:r>
        <w:rPr>
          <w:rFonts w:ascii="Times New Roman" w:hAnsi="Times New Roman" w:cs="Times New Roman"/>
          <w:color w:val="222222"/>
          <w:sz w:val="16"/>
          <w:szCs w:val="16"/>
        </w:rPr>
        <w:t> </w:t>
      </w:r>
      <w:r w:rsidRPr="00A62820">
        <w:rPr>
          <w:rFonts w:ascii="Times New Roman" w:hAnsi="Times New Roman" w:cs="Times New Roman"/>
          <w:color w:val="222222"/>
          <w:sz w:val="16"/>
          <w:szCs w:val="16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57A2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3368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38A3"/>
    <w:rsid w:val="001542CB"/>
    <w:rsid w:val="00177C2A"/>
    <w:rsid w:val="001902D2"/>
    <w:rsid w:val="001B1ECD"/>
    <w:rsid w:val="001C6945"/>
    <w:rsid w:val="001E4B9F"/>
    <w:rsid w:val="001F027E"/>
    <w:rsid w:val="001F0CE2"/>
    <w:rsid w:val="00200BDD"/>
    <w:rsid w:val="00203A40"/>
    <w:rsid w:val="002168A8"/>
    <w:rsid w:val="00216926"/>
    <w:rsid w:val="0022401A"/>
    <w:rsid w:val="0023573F"/>
    <w:rsid w:val="00245439"/>
    <w:rsid w:val="002459B2"/>
    <w:rsid w:val="00245FF6"/>
    <w:rsid w:val="0025261D"/>
    <w:rsid w:val="00255142"/>
    <w:rsid w:val="00256CEC"/>
    <w:rsid w:val="00262D61"/>
    <w:rsid w:val="00272C31"/>
    <w:rsid w:val="00274B5A"/>
    <w:rsid w:val="00277A3E"/>
    <w:rsid w:val="00290B01"/>
    <w:rsid w:val="00290B77"/>
    <w:rsid w:val="002B0BDF"/>
    <w:rsid w:val="002B4A04"/>
    <w:rsid w:val="002B4DE6"/>
    <w:rsid w:val="002C1C7B"/>
    <w:rsid w:val="002C4948"/>
    <w:rsid w:val="002D3914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3D01"/>
    <w:rsid w:val="003B7238"/>
    <w:rsid w:val="003C3B64"/>
    <w:rsid w:val="003D56DB"/>
    <w:rsid w:val="003D6257"/>
    <w:rsid w:val="003E1763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13EB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45AB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B7361"/>
    <w:rsid w:val="005C2512"/>
    <w:rsid w:val="005C39CA"/>
    <w:rsid w:val="005C3C08"/>
    <w:rsid w:val="005C6CB0"/>
    <w:rsid w:val="005D3607"/>
    <w:rsid w:val="005E176A"/>
    <w:rsid w:val="00620F02"/>
    <w:rsid w:val="00626DB8"/>
    <w:rsid w:val="00627B82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769FB"/>
    <w:rsid w:val="0069102A"/>
    <w:rsid w:val="00691AAB"/>
    <w:rsid w:val="006A24E0"/>
    <w:rsid w:val="006A3409"/>
    <w:rsid w:val="006A3A1F"/>
    <w:rsid w:val="006A52B6"/>
    <w:rsid w:val="006A7294"/>
    <w:rsid w:val="006B091C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7777"/>
    <w:rsid w:val="008641DA"/>
    <w:rsid w:val="00866E0F"/>
    <w:rsid w:val="0086742E"/>
    <w:rsid w:val="00870F55"/>
    <w:rsid w:val="008757E1"/>
    <w:rsid w:val="008763EB"/>
    <w:rsid w:val="00882D63"/>
    <w:rsid w:val="00892E48"/>
    <w:rsid w:val="00896587"/>
    <w:rsid w:val="008B1784"/>
    <w:rsid w:val="008B234E"/>
    <w:rsid w:val="008B7CDF"/>
    <w:rsid w:val="008C5709"/>
    <w:rsid w:val="008C6DF8"/>
    <w:rsid w:val="008D0487"/>
    <w:rsid w:val="008D2B55"/>
    <w:rsid w:val="008F3B4E"/>
    <w:rsid w:val="00901C6C"/>
    <w:rsid w:val="009024CA"/>
    <w:rsid w:val="00904554"/>
    <w:rsid w:val="00904BAF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7397"/>
    <w:rsid w:val="00A41DE9"/>
    <w:rsid w:val="00A431E7"/>
    <w:rsid w:val="00A52CF3"/>
    <w:rsid w:val="00A62820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A7FFD"/>
    <w:rsid w:val="00AB4926"/>
    <w:rsid w:val="00AC6EA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75E91"/>
    <w:rsid w:val="00B8005E"/>
    <w:rsid w:val="00B90BF8"/>
    <w:rsid w:val="00B90E42"/>
    <w:rsid w:val="00B95056"/>
    <w:rsid w:val="00BB0C3C"/>
    <w:rsid w:val="00BC4335"/>
    <w:rsid w:val="00BC5329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143B5"/>
    <w:rsid w:val="00C20BEB"/>
    <w:rsid w:val="00C30F5F"/>
    <w:rsid w:val="00C36F7A"/>
    <w:rsid w:val="00C4103F"/>
    <w:rsid w:val="00C43118"/>
    <w:rsid w:val="00C46F97"/>
    <w:rsid w:val="00C521CD"/>
    <w:rsid w:val="00C57DEB"/>
    <w:rsid w:val="00C73EB6"/>
    <w:rsid w:val="00C74E3E"/>
    <w:rsid w:val="00C74E7E"/>
    <w:rsid w:val="00C75564"/>
    <w:rsid w:val="00C81012"/>
    <w:rsid w:val="00C81278"/>
    <w:rsid w:val="00C91BCA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16570"/>
    <w:rsid w:val="00D23ECE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187"/>
    <w:rsid w:val="00E1051F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6E1A"/>
    <w:rsid w:val="00E84757"/>
    <w:rsid w:val="00E96851"/>
    <w:rsid w:val="00E97311"/>
    <w:rsid w:val="00EB7CDE"/>
    <w:rsid w:val="00ED0979"/>
    <w:rsid w:val="00ED0B29"/>
    <w:rsid w:val="00EE1459"/>
    <w:rsid w:val="00EE1FBF"/>
    <w:rsid w:val="00EE2BD9"/>
    <w:rsid w:val="00EE45C7"/>
    <w:rsid w:val="00EF09BC"/>
    <w:rsid w:val="00EF74CA"/>
    <w:rsid w:val="00F04280"/>
    <w:rsid w:val="00F14A4D"/>
    <w:rsid w:val="00F259C4"/>
    <w:rsid w:val="00F365F2"/>
    <w:rsid w:val="00F43919"/>
    <w:rsid w:val="00F53D6B"/>
    <w:rsid w:val="00F55578"/>
    <w:rsid w:val="00F669C9"/>
    <w:rsid w:val="00FA4945"/>
    <w:rsid w:val="00FB1A2B"/>
    <w:rsid w:val="00FB297D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56</cp:revision>
  <cp:lastPrinted>2016-07-26T10:32:00Z</cp:lastPrinted>
  <dcterms:created xsi:type="dcterms:W3CDTF">2022-05-06T13:11:00Z</dcterms:created>
  <dcterms:modified xsi:type="dcterms:W3CDTF">2026-08-07T08:11:00Z</dcterms:modified>
</cp:coreProperties>
</file>