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E30B5" w14:textId="1F1DC56D" w:rsidR="00C05451" w:rsidRPr="00327806" w:rsidRDefault="00C31090">
      <w:pPr>
        <w:pStyle w:val="Standard"/>
        <w:jc w:val="center"/>
        <w:rPr>
          <w:b/>
          <w:bCs/>
          <w:sz w:val="20"/>
          <w:szCs w:val="20"/>
        </w:rPr>
      </w:pPr>
      <w:r w:rsidRPr="00327806">
        <w:rPr>
          <w:b/>
          <w:bCs/>
          <w:sz w:val="20"/>
          <w:szCs w:val="20"/>
        </w:rPr>
        <w:t>Wykaz nieruchomości przeznaczonych do  sprzedaży</w:t>
      </w:r>
    </w:p>
    <w:p w14:paraId="3E1F3AEA" w14:textId="37266FE0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 xml:space="preserve">Na podstawie art. 35 ust. 1 i 2 ustawy z dnia 21 sierpnia 1997r. o gospodarce nieruchomościami (tj. Dz. U. </w:t>
      </w:r>
      <w:r w:rsidR="00AF105D" w:rsidRPr="00327806">
        <w:rPr>
          <w:sz w:val="22"/>
          <w:szCs w:val="22"/>
        </w:rPr>
        <w:t xml:space="preserve"> </w:t>
      </w:r>
      <w:r w:rsidRPr="00327806">
        <w:rPr>
          <w:sz w:val="22"/>
          <w:szCs w:val="22"/>
        </w:rPr>
        <w:t>z</w:t>
      </w:r>
      <w:r w:rsidR="00AF105D" w:rsidRPr="00327806">
        <w:rPr>
          <w:sz w:val="22"/>
          <w:szCs w:val="22"/>
        </w:rPr>
        <w:t xml:space="preserve"> 202</w:t>
      </w:r>
      <w:r w:rsidR="002D352D" w:rsidRPr="00327806">
        <w:rPr>
          <w:sz w:val="22"/>
          <w:szCs w:val="22"/>
        </w:rPr>
        <w:t>4</w:t>
      </w:r>
      <w:r w:rsidR="00AF105D" w:rsidRPr="00327806">
        <w:rPr>
          <w:sz w:val="22"/>
          <w:szCs w:val="22"/>
        </w:rPr>
        <w:t xml:space="preserve"> poz.</w:t>
      </w:r>
      <w:r w:rsidR="008B234D" w:rsidRPr="00327806">
        <w:rPr>
          <w:sz w:val="22"/>
          <w:szCs w:val="22"/>
        </w:rPr>
        <w:t xml:space="preserve"> </w:t>
      </w:r>
      <w:r w:rsidR="00D248FF" w:rsidRPr="00327806">
        <w:rPr>
          <w:sz w:val="22"/>
          <w:szCs w:val="22"/>
        </w:rPr>
        <w:t>1145</w:t>
      </w:r>
      <w:r w:rsidR="00A875A6" w:rsidRPr="00327806">
        <w:rPr>
          <w:sz w:val="22"/>
          <w:szCs w:val="22"/>
        </w:rPr>
        <w:t xml:space="preserve"> ze zm.</w:t>
      </w:r>
      <w:r w:rsidRPr="00327806">
        <w:rPr>
          <w:sz w:val="22"/>
          <w:szCs w:val="22"/>
        </w:rPr>
        <w:t xml:space="preserve"> ) oraz </w:t>
      </w:r>
      <w:r w:rsidR="00F27E48" w:rsidRPr="00327806">
        <w:rPr>
          <w:sz w:val="22"/>
          <w:szCs w:val="22"/>
        </w:rPr>
        <w:t xml:space="preserve">Uchwały Rady Miasta Pionki </w:t>
      </w:r>
      <w:r w:rsidR="00361789" w:rsidRPr="00361789">
        <w:rPr>
          <w:rFonts w:eastAsia="TimesNewRomanPS-BoldMT" w:cs="Times New Roman"/>
          <w:sz w:val="22"/>
          <w:szCs w:val="22"/>
        </w:rPr>
        <w:t>XLIV/171/2025</w:t>
      </w:r>
      <w:r w:rsidR="00361789">
        <w:rPr>
          <w:rFonts w:eastAsia="TimesNewRomanPS-BoldMT" w:cs="Times New Roman"/>
          <w:b/>
          <w:bCs/>
        </w:rPr>
        <w:t xml:space="preserve"> </w:t>
      </w:r>
      <w:r w:rsidR="00F27E48" w:rsidRPr="00327806">
        <w:rPr>
          <w:sz w:val="22"/>
          <w:szCs w:val="22"/>
        </w:rPr>
        <w:t>z dnia</w:t>
      </w:r>
      <w:r w:rsidR="008F5778" w:rsidRPr="00327806">
        <w:rPr>
          <w:sz w:val="22"/>
          <w:szCs w:val="22"/>
        </w:rPr>
        <w:t xml:space="preserve"> </w:t>
      </w:r>
      <w:r w:rsidR="00361789">
        <w:rPr>
          <w:sz w:val="22"/>
          <w:szCs w:val="22"/>
        </w:rPr>
        <w:t>03.12</w:t>
      </w:r>
      <w:r w:rsidR="00AF21F9">
        <w:rPr>
          <w:sz w:val="22"/>
          <w:szCs w:val="22"/>
        </w:rPr>
        <w:t>.2025</w:t>
      </w:r>
      <w:r w:rsidR="008B234D" w:rsidRPr="00327806">
        <w:rPr>
          <w:sz w:val="22"/>
          <w:szCs w:val="22"/>
        </w:rPr>
        <w:t xml:space="preserve"> </w:t>
      </w:r>
      <w:r w:rsidR="006016EA" w:rsidRPr="00327806">
        <w:rPr>
          <w:sz w:val="22"/>
          <w:szCs w:val="22"/>
        </w:rPr>
        <w:t>r</w:t>
      </w:r>
      <w:r w:rsidR="008F5778" w:rsidRPr="00327806">
        <w:rPr>
          <w:sz w:val="22"/>
          <w:szCs w:val="22"/>
        </w:rPr>
        <w:t>.</w:t>
      </w:r>
      <w:r w:rsidRPr="00327806">
        <w:rPr>
          <w:sz w:val="22"/>
          <w:szCs w:val="22"/>
        </w:rPr>
        <w:t xml:space="preserve"> Burmistrz Miasta Pionki podaje do publicznej wiadomości wykaz nieruchomości stanowiącej własność Skarbu Państwa</w:t>
      </w:r>
      <w:r w:rsidR="006016EA" w:rsidRPr="00327806">
        <w:rPr>
          <w:sz w:val="22"/>
          <w:szCs w:val="22"/>
        </w:rPr>
        <w:t xml:space="preserve"> </w:t>
      </w:r>
      <w:r w:rsidRPr="00327806">
        <w:rPr>
          <w:sz w:val="22"/>
          <w:szCs w:val="22"/>
        </w:rPr>
        <w:t>w użytkowaniu wieczystym Gminy Miasta Pionki  przeznaczonej do sprzedaży.</w:t>
      </w:r>
    </w:p>
    <w:tbl>
      <w:tblPr>
        <w:tblW w:w="15252" w:type="dxa"/>
        <w:tblBorders>
          <w:top w:val="single" w:sz="2" w:space="0" w:color="000001"/>
          <w:left w:val="single" w:sz="2" w:space="0" w:color="000001"/>
          <w:bottom w:val="single" w:sz="4" w:space="0" w:color="00000A"/>
          <w:insideH w:val="single" w:sz="4" w:space="0" w:color="00000A"/>
        </w:tblBorders>
        <w:tblLayout w:type="fixed"/>
        <w:tblCellMar>
          <w:top w:w="55" w:type="dxa"/>
          <w:left w:w="48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5"/>
        <w:gridCol w:w="1641"/>
        <w:gridCol w:w="1246"/>
        <w:gridCol w:w="6791"/>
        <w:gridCol w:w="1340"/>
        <w:gridCol w:w="1524"/>
        <w:gridCol w:w="1295"/>
      </w:tblGrid>
      <w:tr w:rsidR="00C77990" w14:paraId="6E8BA063" w14:textId="77777777" w:rsidTr="006016EA"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4F23EE76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Położenie nieruchomości</w:t>
            </w:r>
          </w:p>
        </w:tc>
        <w:tc>
          <w:tcPr>
            <w:tcW w:w="1641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30801257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Nr działki</w:t>
            </w:r>
          </w:p>
        </w:tc>
        <w:tc>
          <w:tcPr>
            <w:tcW w:w="1246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3C4C558B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Powierzchnia </w:t>
            </w:r>
          </w:p>
        </w:tc>
        <w:tc>
          <w:tcPr>
            <w:tcW w:w="6791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577A8957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Opis nieruchomości</w:t>
            </w:r>
          </w:p>
        </w:tc>
        <w:tc>
          <w:tcPr>
            <w:tcW w:w="1340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12F3B243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Przeznaczenie nieruchomości</w:t>
            </w:r>
          </w:p>
        </w:tc>
        <w:tc>
          <w:tcPr>
            <w:tcW w:w="1524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2A0A7E25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Cena nieruchomości</w:t>
            </w:r>
          </w:p>
        </w:tc>
        <w:tc>
          <w:tcPr>
            <w:tcW w:w="1295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  <w:right w:val="single" w:sz="2" w:space="0" w:color="000001"/>
            </w:tcBorders>
          </w:tcPr>
          <w:p w14:paraId="6F96280E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Informacje dodatkowe</w:t>
            </w:r>
          </w:p>
        </w:tc>
      </w:tr>
      <w:tr w:rsidR="00C77990" w14:paraId="0710F29C" w14:textId="77777777" w:rsidTr="006016EA">
        <w:trPr>
          <w:trHeight w:val="450"/>
        </w:trPr>
        <w:tc>
          <w:tcPr>
            <w:tcW w:w="14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D94E72E" w14:textId="4AB183E3" w:rsidR="00C05451" w:rsidRDefault="00C31090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Pionki                         ul. </w:t>
            </w:r>
            <w:r w:rsidR="00361789">
              <w:rPr>
                <w:sz w:val="20"/>
                <w:szCs w:val="20"/>
              </w:rPr>
              <w:t>Wystrzałowa</w:t>
            </w:r>
          </w:p>
          <w:p w14:paraId="5475BB3B" w14:textId="77777777" w:rsidR="00C05451" w:rsidRDefault="00C05451">
            <w:pPr>
              <w:rPr>
                <w:lang w:eastAsia="zh-CN" w:bidi="hi-IN"/>
              </w:rPr>
            </w:pPr>
          </w:p>
          <w:p w14:paraId="439CB973" w14:textId="77777777" w:rsidR="00C05451" w:rsidRDefault="00C05451">
            <w:pPr>
              <w:rPr>
                <w:lang w:eastAsia="zh-CN" w:bidi="hi-IN"/>
              </w:rPr>
            </w:pPr>
          </w:p>
          <w:p w14:paraId="6E8343A5" w14:textId="77777777" w:rsidR="00C05451" w:rsidRDefault="00C05451">
            <w:pPr>
              <w:rPr>
                <w:lang w:eastAsia="zh-CN" w:bidi="hi-IN"/>
              </w:rPr>
            </w:pPr>
          </w:p>
          <w:p w14:paraId="3CC70D19" w14:textId="77777777" w:rsidR="00C05451" w:rsidRDefault="00C05451">
            <w:pPr>
              <w:jc w:val="center"/>
              <w:rPr>
                <w:lang w:eastAsia="zh-CN" w:bidi="hi-IN"/>
              </w:rPr>
            </w:pP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3B4E512C" w14:textId="692699CF" w:rsidR="00C05451" w:rsidRDefault="00C31090">
            <w:pPr>
              <w:pStyle w:val="Zawartotabeli"/>
              <w:jc w:val="both"/>
            </w:pPr>
            <w:r>
              <w:rPr>
                <w:sz w:val="20"/>
                <w:szCs w:val="20"/>
              </w:rPr>
              <w:t>1464/</w:t>
            </w:r>
            <w:r w:rsidR="0012781E">
              <w:rPr>
                <w:sz w:val="20"/>
                <w:szCs w:val="20"/>
              </w:rPr>
              <w:t>4</w:t>
            </w:r>
            <w:r w:rsidR="00361789">
              <w:rPr>
                <w:sz w:val="20"/>
                <w:szCs w:val="20"/>
              </w:rPr>
              <w:t>33</w:t>
            </w:r>
          </w:p>
          <w:p w14:paraId="468CDDB3" w14:textId="624E7030" w:rsidR="00C05451" w:rsidRDefault="00C1224D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RA2Z/00008104/2</w:t>
            </w:r>
          </w:p>
          <w:p w14:paraId="2521F844" w14:textId="77777777" w:rsidR="00C05451" w:rsidRDefault="00C05451">
            <w:pPr>
              <w:pStyle w:val="Zawartotabeli"/>
              <w:jc w:val="both"/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</w:tcPr>
          <w:p w14:paraId="233E132F" w14:textId="478BCA89" w:rsidR="00C05451" w:rsidRDefault="00361789">
            <w:pPr>
              <w:pStyle w:val="Zawartotabeli"/>
              <w:jc w:val="both"/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1,0202</w:t>
            </w:r>
            <w:r w:rsidR="00C31090">
              <w:rPr>
                <w:sz w:val="20"/>
                <w:szCs w:val="20"/>
              </w:rPr>
              <w:t xml:space="preserve"> ha</w:t>
            </w:r>
          </w:p>
        </w:tc>
        <w:tc>
          <w:tcPr>
            <w:tcW w:w="67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B727ECC" w14:textId="6B164283" w:rsidR="00C77990" w:rsidRDefault="008B234D">
            <w:pPr>
              <w:pStyle w:val="Standard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B228DD">
              <w:rPr>
                <w:rFonts w:cs="Times New Roman"/>
                <w:b/>
                <w:sz w:val="20"/>
                <w:szCs w:val="20"/>
              </w:rPr>
              <w:t>Działka nr 1464/</w:t>
            </w:r>
            <w:r w:rsidR="0012781E">
              <w:rPr>
                <w:rFonts w:cs="Times New Roman"/>
                <w:b/>
                <w:sz w:val="20"/>
                <w:szCs w:val="20"/>
              </w:rPr>
              <w:t>43</w:t>
            </w:r>
            <w:r w:rsidR="00361789">
              <w:rPr>
                <w:rFonts w:cs="Times New Roman"/>
                <w:b/>
                <w:sz w:val="20"/>
                <w:szCs w:val="20"/>
              </w:rPr>
              <w:t>3 o pow. 1,0202 ha</w:t>
            </w:r>
            <w:r w:rsidRPr="00B228DD">
              <w:rPr>
                <w:rFonts w:cs="Times New Roman"/>
                <w:b/>
                <w:sz w:val="20"/>
                <w:szCs w:val="20"/>
              </w:rPr>
              <w:t xml:space="preserve"> – zabudowana, położona </w:t>
            </w:r>
            <w:r w:rsidR="00327806">
              <w:rPr>
                <w:rFonts w:cs="Times New Roman"/>
                <w:b/>
                <w:sz w:val="20"/>
                <w:szCs w:val="20"/>
              </w:rPr>
              <w:br/>
            </w:r>
            <w:r w:rsidRPr="00B228DD">
              <w:rPr>
                <w:rFonts w:cs="Times New Roman"/>
                <w:b/>
                <w:sz w:val="20"/>
                <w:szCs w:val="20"/>
              </w:rPr>
              <w:t>w Pionkach przy ul.</w:t>
            </w:r>
            <w:r w:rsidR="0053020F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361789">
              <w:rPr>
                <w:rFonts w:cs="Times New Roman"/>
                <w:b/>
                <w:sz w:val="20"/>
                <w:szCs w:val="20"/>
              </w:rPr>
              <w:t>Wystrzałowej</w:t>
            </w:r>
            <w:r w:rsidR="00A32574" w:rsidRPr="00B228DD">
              <w:rPr>
                <w:rFonts w:cs="Times New Roman"/>
                <w:b/>
                <w:sz w:val="20"/>
                <w:szCs w:val="20"/>
              </w:rPr>
              <w:t>.</w:t>
            </w:r>
          </w:p>
          <w:p w14:paraId="3ABA6902" w14:textId="2DD5E78E" w:rsidR="005777C1" w:rsidRDefault="001E0EF5" w:rsidP="004C1526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Nieruchomość znajduje się na terenie przemysłowym bo byłych zakładach </w:t>
            </w:r>
            <w:proofErr w:type="spellStart"/>
            <w:r>
              <w:rPr>
                <w:rFonts w:cs="Times New Roman"/>
                <w:bCs/>
                <w:sz w:val="20"/>
                <w:szCs w:val="20"/>
              </w:rPr>
              <w:t>Pronit</w:t>
            </w:r>
            <w:proofErr w:type="spellEnd"/>
            <w:r>
              <w:rPr>
                <w:rFonts w:cs="Times New Roman"/>
                <w:bCs/>
                <w:sz w:val="20"/>
                <w:szCs w:val="20"/>
              </w:rPr>
              <w:t>.</w:t>
            </w:r>
            <w:r w:rsidR="004C1526">
              <w:rPr>
                <w:rFonts w:cs="Times New Roman"/>
                <w:bCs/>
                <w:sz w:val="20"/>
                <w:szCs w:val="20"/>
              </w:rPr>
              <w:t xml:space="preserve"> Działka posiada kształt </w:t>
            </w:r>
            <w:r w:rsidR="005777C1">
              <w:rPr>
                <w:rFonts w:cs="Times New Roman"/>
                <w:bCs/>
                <w:sz w:val="20"/>
                <w:szCs w:val="20"/>
              </w:rPr>
              <w:t>zbliżony do prostokąta.</w:t>
            </w:r>
            <w:r w:rsidR="0012781E">
              <w:rPr>
                <w:rFonts w:cs="Times New Roman"/>
                <w:bCs/>
                <w:sz w:val="20"/>
                <w:szCs w:val="20"/>
              </w:rPr>
              <w:t xml:space="preserve"> Ukształtowanie terenu działki </w:t>
            </w:r>
            <w:r w:rsidR="005777C1">
              <w:rPr>
                <w:rFonts w:cs="Times New Roman"/>
                <w:bCs/>
                <w:sz w:val="20"/>
                <w:szCs w:val="20"/>
              </w:rPr>
              <w:t>– teren o zróżnicowanej rzeźbie z różnicami wysokości dochodzącymi do ok. 4m.</w:t>
            </w:r>
            <w:r w:rsidR="0012781E">
              <w:rPr>
                <w:rFonts w:cs="Times New Roman"/>
                <w:bCs/>
                <w:sz w:val="20"/>
                <w:szCs w:val="20"/>
              </w:rPr>
              <w:t xml:space="preserve">. Nieruchomość posiada dostęp do nast. urządzeń infrastruktury technicznej: linii energetycznej, wodociągu, </w:t>
            </w:r>
            <w:r w:rsidR="005777C1">
              <w:rPr>
                <w:rFonts w:cs="Times New Roman"/>
                <w:bCs/>
                <w:sz w:val="20"/>
                <w:szCs w:val="20"/>
              </w:rPr>
              <w:t>kanalizacji sanitarnej</w:t>
            </w:r>
            <w:r w:rsidR="0012781E">
              <w:rPr>
                <w:rFonts w:cs="Times New Roman"/>
                <w:bCs/>
                <w:sz w:val="20"/>
                <w:szCs w:val="20"/>
              </w:rPr>
              <w:t xml:space="preserve"> (informacje dotyczące „uzbrojenia” uzyskano z mapy zasadniczej). </w:t>
            </w:r>
          </w:p>
          <w:p w14:paraId="2699C419" w14:textId="6CEADFEF" w:rsidR="0012781E" w:rsidRDefault="005777C1" w:rsidP="004C1526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Działka zabudowana jest dwoma budynkami o charakterze </w:t>
            </w:r>
            <w:proofErr w:type="spellStart"/>
            <w:r>
              <w:rPr>
                <w:rFonts w:cs="Times New Roman"/>
                <w:bCs/>
                <w:sz w:val="20"/>
                <w:szCs w:val="20"/>
              </w:rPr>
              <w:t>magazynowo-produkcyjno-biurowym</w:t>
            </w:r>
            <w:proofErr w:type="spellEnd"/>
            <w:r>
              <w:rPr>
                <w:rFonts w:cs="Times New Roman"/>
                <w:bCs/>
                <w:sz w:val="20"/>
                <w:szCs w:val="20"/>
              </w:rPr>
              <w:t>. Część działki stanowiąca dojazd do budynków utwardzona jest: w części asfaltem, w części posiada nawierzchnię betonową, w nieznacznej części utwardzenie stanowi trylinka.</w:t>
            </w:r>
          </w:p>
          <w:p w14:paraId="73C992D9" w14:textId="77777777" w:rsidR="0012781E" w:rsidRDefault="0012781E" w:rsidP="004C1526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</w:rPr>
            </w:pPr>
          </w:p>
          <w:p w14:paraId="0A81F60C" w14:textId="4EE0F559" w:rsidR="001E0EF5" w:rsidRPr="004C1526" w:rsidRDefault="001E0EF5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4C1526">
              <w:rPr>
                <w:rFonts w:cs="Times New Roman"/>
                <w:bCs/>
                <w:sz w:val="20"/>
                <w:szCs w:val="20"/>
              </w:rPr>
              <w:t xml:space="preserve">Dojazd do nieruchomości odbywać się będzie przez działki nr 1464/31, 1464/103, 1464/167, 1464/126, 1464/36, </w:t>
            </w:r>
            <w:r w:rsidR="00361789">
              <w:rPr>
                <w:rFonts w:cs="Times New Roman"/>
                <w:bCs/>
                <w:sz w:val="20"/>
                <w:szCs w:val="20"/>
              </w:rPr>
              <w:t>1464/438,1464/382,1464/384</w:t>
            </w:r>
            <w:r w:rsidRPr="004C1526">
              <w:rPr>
                <w:rFonts w:cs="Times New Roman"/>
                <w:bCs/>
                <w:sz w:val="20"/>
                <w:szCs w:val="20"/>
              </w:rPr>
              <w:t xml:space="preserve"> stanowiących drogi wewnętrzne.</w:t>
            </w:r>
            <w:r w:rsidR="004C1526">
              <w:rPr>
                <w:rFonts w:cs="Times New Roman"/>
                <w:bCs/>
                <w:sz w:val="20"/>
                <w:szCs w:val="20"/>
              </w:rPr>
              <w:t xml:space="preserve"> </w:t>
            </w:r>
          </w:p>
          <w:p w14:paraId="1AAC6A8E" w14:textId="77777777" w:rsidR="00FE71BB" w:rsidRPr="004C1526" w:rsidRDefault="00FE71BB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</w:rPr>
            </w:pPr>
          </w:p>
          <w:p w14:paraId="79197B32" w14:textId="3D6DB8EE" w:rsidR="00327806" w:rsidRPr="00B228DD" w:rsidRDefault="00327806" w:rsidP="008B07D9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864B7C" w14:textId="77777777" w:rsidR="00C31090" w:rsidRDefault="00C31090" w:rsidP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B.14-P.ZL- tereny przemysłowo-leśne </w:t>
            </w:r>
          </w:p>
          <w:p w14:paraId="2622801F" w14:textId="6994BB53" w:rsidR="00C05451" w:rsidRDefault="00C05451">
            <w:pPr>
              <w:jc w:val="both"/>
              <w:rPr>
                <w:lang w:eastAsia="zh-CN" w:bidi="hi-IN"/>
              </w:rPr>
            </w:pPr>
          </w:p>
        </w:tc>
        <w:tc>
          <w:tcPr>
            <w:tcW w:w="15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499ECE5" w14:textId="3C90994E" w:rsidR="00C05451" w:rsidRPr="00D248FF" w:rsidRDefault="005777C1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357 000</w:t>
            </w:r>
            <w:r w:rsidR="003F36E3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,</w:t>
            </w:r>
            <w:r w:rsidR="00C31090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00</w:t>
            </w:r>
            <w:r w:rsidR="00D248FF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 xml:space="preserve"> </w:t>
            </w:r>
            <w:r w:rsidR="00C31090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zł</w:t>
            </w:r>
            <w:r w:rsidR="00C31090" w:rsidRPr="00D248FF">
              <w:rPr>
                <w:b/>
                <w:sz w:val="20"/>
                <w:szCs w:val="20"/>
              </w:rPr>
              <w:t xml:space="preserve"> netto</w:t>
            </w:r>
          </w:p>
          <w:p w14:paraId="67B5F026" w14:textId="77777777" w:rsidR="00A32574" w:rsidRPr="00D248FF" w:rsidRDefault="00D248FF" w:rsidP="00A32574">
            <w:pPr>
              <w:pStyle w:val="Standard"/>
              <w:jc w:val="both"/>
              <w:textAlignment w:val="baseline"/>
              <w:rPr>
                <w:rFonts w:cs="Times New Roman"/>
                <w:sz w:val="20"/>
                <w:szCs w:val="20"/>
              </w:rPr>
            </w:pPr>
            <w:r w:rsidRPr="00D248FF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="00A32574" w:rsidRPr="00D248FF">
              <w:rPr>
                <w:rFonts w:cs="Times New Roman"/>
                <w:sz w:val="20"/>
                <w:szCs w:val="20"/>
              </w:rPr>
              <w:t>zwol</w:t>
            </w:r>
            <w:proofErr w:type="spellEnd"/>
            <w:r w:rsidR="00A32574" w:rsidRPr="00D248FF">
              <w:rPr>
                <w:rFonts w:cs="Times New Roman"/>
                <w:sz w:val="20"/>
                <w:szCs w:val="20"/>
              </w:rPr>
              <w:t xml:space="preserve">. </w:t>
            </w:r>
            <w:r w:rsidR="00A32574" w:rsidRPr="00D248FF">
              <w:rPr>
                <w:rFonts w:cs="Times New Roman"/>
                <w:sz w:val="20"/>
                <w:szCs w:val="20"/>
              </w:rPr>
              <w:br/>
              <w:t xml:space="preserve">z VAT na podst. Art. 43 ust 1 pkt 10 ustawy </w:t>
            </w:r>
            <w:r w:rsidR="00A32574" w:rsidRPr="00D248FF">
              <w:rPr>
                <w:rFonts w:cs="Times New Roman"/>
                <w:sz w:val="20"/>
                <w:szCs w:val="20"/>
              </w:rPr>
              <w:br/>
              <w:t xml:space="preserve">o podatku od towarów </w:t>
            </w:r>
            <w:r w:rsidR="00A32574" w:rsidRPr="00D248FF">
              <w:rPr>
                <w:rFonts w:cs="Times New Roman"/>
                <w:sz w:val="20"/>
                <w:szCs w:val="20"/>
              </w:rPr>
              <w:br/>
              <w:t>i usług)</w:t>
            </w:r>
          </w:p>
          <w:p w14:paraId="49CAC72F" w14:textId="77777777" w:rsidR="00A32574" w:rsidRPr="00D248FF" w:rsidRDefault="00A32574" w:rsidP="00A32574">
            <w:pPr>
              <w:pStyle w:val="Standard"/>
              <w:jc w:val="both"/>
              <w:textAlignment w:val="baseline"/>
              <w:rPr>
                <w:sz w:val="20"/>
                <w:szCs w:val="20"/>
              </w:rPr>
            </w:pPr>
          </w:p>
          <w:p w14:paraId="327A83E9" w14:textId="53389F6B" w:rsidR="00D248FF" w:rsidRPr="00D248FF" w:rsidRDefault="00D248FF" w:rsidP="00D248FF">
            <w:pPr>
              <w:pStyle w:val="Standard"/>
              <w:jc w:val="both"/>
              <w:textAlignment w:val="baseline"/>
              <w:rPr>
                <w:rFonts w:cs="Times New Roman"/>
                <w:sz w:val="20"/>
                <w:szCs w:val="20"/>
              </w:rPr>
            </w:pPr>
          </w:p>
          <w:p w14:paraId="059BBB3A" w14:textId="56987983" w:rsidR="00F27E48" w:rsidRPr="00D248FF" w:rsidRDefault="00F27E48" w:rsidP="00F27E48">
            <w:pPr>
              <w:pStyle w:val="Standard"/>
              <w:jc w:val="both"/>
              <w:textAlignment w:val="baseline"/>
              <w:rPr>
                <w:sz w:val="20"/>
                <w:szCs w:val="20"/>
              </w:rPr>
            </w:pPr>
          </w:p>
          <w:p w14:paraId="7021D98A" w14:textId="54CC4A99" w:rsidR="00C05451" w:rsidRPr="00D248FF" w:rsidRDefault="00C05451">
            <w:pPr>
              <w:pStyle w:val="Zawartotabeli"/>
              <w:rPr>
                <w:b/>
                <w:sz w:val="20"/>
                <w:szCs w:val="20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A386DB" w14:textId="77777777" w:rsidR="00C05451" w:rsidRDefault="00C3109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Nabywca ponosi koszty notarialne. </w:t>
            </w:r>
          </w:p>
          <w:p w14:paraId="64385FB2" w14:textId="1A1C8038" w:rsidR="00F27E48" w:rsidRDefault="00F27E48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Nieruchomość wolna od obciążeń  </w:t>
            </w:r>
            <w:r w:rsidR="00632924">
              <w:rPr>
                <w:sz w:val="20"/>
                <w:szCs w:val="20"/>
              </w:rPr>
              <w:t xml:space="preserve">                  </w:t>
            </w:r>
            <w:r>
              <w:rPr>
                <w:sz w:val="20"/>
                <w:szCs w:val="20"/>
              </w:rPr>
              <w:t>i zobowiązań.</w:t>
            </w:r>
          </w:p>
          <w:p w14:paraId="657965FC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</w:p>
          <w:p w14:paraId="7D4A59FF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286B8998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408A4CBB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14AE8AD6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C77990" w14:paraId="70202EAB" w14:textId="77777777" w:rsidTr="006016EA">
        <w:trPr>
          <w:trHeight w:val="1890"/>
        </w:trPr>
        <w:tc>
          <w:tcPr>
            <w:tcW w:w="14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0380D5C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569D1E83" w14:textId="53D44A14" w:rsidR="00C05451" w:rsidRDefault="00C31090">
            <w:pPr>
              <w:pStyle w:val="Zawartotabeli"/>
            </w:pPr>
            <w:r>
              <w:rPr>
                <w:sz w:val="20"/>
                <w:szCs w:val="20"/>
              </w:rPr>
              <w:t xml:space="preserve">Udział  </w:t>
            </w:r>
            <w:r w:rsidR="00361789">
              <w:rPr>
                <w:sz w:val="20"/>
                <w:szCs w:val="20"/>
              </w:rPr>
              <w:t>19</w:t>
            </w:r>
            <w:r w:rsidR="00201BE2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10 000 </w:t>
            </w:r>
            <w:proofErr w:type="spellStart"/>
            <w:r>
              <w:rPr>
                <w:sz w:val="20"/>
                <w:szCs w:val="20"/>
              </w:rPr>
              <w:t>cz.w</w:t>
            </w:r>
            <w:proofErr w:type="spellEnd"/>
            <w:r>
              <w:rPr>
                <w:sz w:val="20"/>
                <w:szCs w:val="20"/>
              </w:rPr>
              <w:t xml:space="preserve"> działkach </w:t>
            </w: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nr: </w:t>
            </w:r>
            <w:bookmarkStart w:id="0" w:name="_Hlk191635391"/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1464/31,1464/103,</w:t>
            </w:r>
          </w:p>
          <w:p w14:paraId="0F94A340" w14:textId="77777777" w:rsidR="006016EA" w:rsidRDefault="00C31090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1464/167,</w:t>
            </w:r>
          </w:p>
          <w:p w14:paraId="24C43FCA" w14:textId="266F1C12" w:rsidR="00C77990" w:rsidRDefault="00C31090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1464/126</w:t>
            </w:r>
            <w:r w:rsidR="00F27E48">
              <w:rPr>
                <w:rFonts w:eastAsia="Times New Roman" w:cs="Times New Roman"/>
                <w:sz w:val="20"/>
                <w:szCs w:val="20"/>
                <w:lang w:eastAsia="hi-IN"/>
              </w:rPr>
              <w:t>,</w:t>
            </w:r>
          </w:p>
          <w:p w14:paraId="178B1542" w14:textId="77777777" w:rsidR="00361789" w:rsidRDefault="00C31090" w:rsidP="006016EA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</w:t>
            </w:r>
            <w:bookmarkEnd w:id="0"/>
            <w:r w:rsidR="00361789">
              <w:rPr>
                <w:rFonts w:eastAsia="Times New Roman" w:cs="Times New Roman"/>
                <w:sz w:val="20"/>
                <w:szCs w:val="20"/>
                <w:lang w:eastAsia="hi-IN"/>
              </w:rPr>
              <w:t>36</w:t>
            </w:r>
          </w:p>
          <w:p w14:paraId="5EEDEF42" w14:textId="2F4B452C" w:rsidR="00C05451" w:rsidRDefault="00361789" w:rsidP="006016EA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Udział 129/10 000</w:t>
            </w:r>
            <w:r w:rsidR="007C7C21"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 </w:t>
            </w:r>
          </w:p>
          <w:p w14:paraId="35C2423D" w14:textId="77777777" w:rsidR="004C1526" w:rsidRDefault="00361789" w:rsidP="006016EA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proofErr w:type="spellStart"/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cz.w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 działkach nr:</w:t>
            </w:r>
          </w:p>
          <w:p w14:paraId="47E5433D" w14:textId="77777777" w:rsidR="00361789" w:rsidRDefault="00361789" w:rsidP="006016EA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1464/438,</w:t>
            </w:r>
          </w:p>
          <w:p w14:paraId="2E96DDA1" w14:textId="1448CCCB" w:rsidR="00361789" w:rsidRDefault="00361789" w:rsidP="006016EA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1464/382, 1464/384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</w:tcPr>
          <w:p w14:paraId="6CC13430" w14:textId="5D942C07" w:rsidR="00C05451" w:rsidRDefault="00C05451">
            <w:pPr>
              <w:pStyle w:val="Zawartotabeli"/>
              <w:jc w:val="both"/>
            </w:pPr>
          </w:p>
        </w:tc>
        <w:tc>
          <w:tcPr>
            <w:tcW w:w="67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AFC1950" w14:textId="77777777" w:rsidR="00C05451" w:rsidRDefault="00C05451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463DFEA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691E348" w14:textId="77777777" w:rsidR="00C05451" w:rsidRDefault="00C05451">
            <w:pPr>
              <w:pStyle w:val="Zawartotabeli"/>
              <w:jc w:val="both"/>
              <w:rPr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C921BD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C77990" w14:paraId="3D01F382" w14:textId="77777777" w:rsidTr="006016EA">
        <w:trPr>
          <w:trHeight w:val="1395"/>
        </w:trPr>
        <w:tc>
          <w:tcPr>
            <w:tcW w:w="14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DAB3C40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28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D332CE7" w14:textId="77777777" w:rsidR="00C05451" w:rsidRDefault="00C05451">
            <w:pPr>
              <w:pStyle w:val="Zawartotabeli"/>
              <w:rPr>
                <w:sz w:val="20"/>
                <w:szCs w:val="20"/>
              </w:rPr>
            </w:pPr>
          </w:p>
        </w:tc>
        <w:tc>
          <w:tcPr>
            <w:tcW w:w="67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F4E88F6" w14:textId="77777777" w:rsidR="00C05451" w:rsidRDefault="00C05451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2E9268D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78B941" w14:textId="77777777" w:rsidR="00C05451" w:rsidRDefault="00C05451">
            <w:pPr>
              <w:pStyle w:val="Zawartotabeli"/>
              <w:jc w:val="both"/>
              <w:rPr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67B7C7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</w:tbl>
    <w:p w14:paraId="2E6CB38F" w14:textId="2B669CC0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>Wykaz niniejszy podaje się do publicznej wiadomości na okres 21 dni tj. od dnia</w:t>
      </w:r>
      <w:r w:rsidR="00F27E48" w:rsidRPr="00327806">
        <w:rPr>
          <w:sz w:val="22"/>
          <w:szCs w:val="22"/>
        </w:rPr>
        <w:t xml:space="preserve"> </w:t>
      </w:r>
      <w:r w:rsidR="00CB1AD8">
        <w:rPr>
          <w:b/>
          <w:bCs/>
          <w:sz w:val="22"/>
          <w:szCs w:val="22"/>
        </w:rPr>
        <w:t>11</w:t>
      </w:r>
      <w:r w:rsidR="00361789">
        <w:rPr>
          <w:b/>
          <w:bCs/>
          <w:sz w:val="22"/>
          <w:szCs w:val="22"/>
        </w:rPr>
        <w:t>.12</w:t>
      </w:r>
      <w:r w:rsidR="00CE21AA">
        <w:rPr>
          <w:b/>
          <w:bCs/>
          <w:sz w:val="22"/>
          <w:szCs w:val="22"/>
        </w:rPr>
        <w:t>.</w:t>
      </w:r>
      <w:r w:rsidR="000C23FF" w:rsidRPr="00327806">
        <w:rPr>
          <w:b/>
          <w:bCs/>
          <w:sz w:val="22"/>
          <w:szCs w:val="22"/>
        </w:rPr>
        <w:t>2025 r.</w:t>
      </w:r>
      <w:r w:rsidRPr="00327806">
        <w:rPr>
          <w:b/>
          <w:bCs/>
          <w:sz w:val="22"/>
          <w:szCs w:val="22"/>
        </w:rPr>
        <w:t xml:space="preserve"> do dnia </w:t>
      </w:r>
      <w:r w:rsidR="00CB1AD8">
        <w:rPr>
          <w:b/>
          <w:bCs/>
          <w:sz w:val="22"/>
          <w:szCs w:val="22"/>
        </w:rPr>
        <w:t>31.12</w:t>
      </w:r>
      <w:r w:rsidR="00CE21AA">
        <w:rPr>
          <w:b/>
          <w:bCs/>
          <w:sz w:val="22"/>
          <w:szCs w:val="22"/>
        </w:rPr>
        <w:t>.</w:t>
      </w:r>
      <w:r w:rsidR="00007623" w:rsidRPr="00327806">
        <w:rPr>
          <w:b/>
          <w:bCs/>
          <w:sz w:val="22"/>
          <w:szCs w:val="22"/>
        </w:rPr>
        <w:t>202</w:t>
      </w:r>
      <w:r w:rsidR="00DE3B33">
        <w:rPr>
          <w:b/>
          <w:bCs/>
          <w:sz w:val="22"/>
          <w:szCs w:val="22"/>
        </w:rPr>
        <w:t>5</w:t>
      </w:r>
      <w:r w:rsidRPr="00327806">
        <w:rPr>
          <w:b/>
          <w:bCs/>
          <w:sz w:val="22"/>
          <w:szCs w:val="22"/>
        </w:rPr>
        <w:t xml:space="preserve"> r. </w:t>
      </w:r>
      <w:r w:rsidRPr="00327806">
        <w:rPr>
          <w:sz w:val="22"/>
          <w:szCs w:val="22"/>
        </w:rPr>
        <w:t xml:space="preserve">włącznie poprzez wywieszenie na tablicy ogłoszeń  </w:t>
      </w:r>
      <w:r w:rsidR="0012781E">
        <w:rPr>
          <w:sz w:val="22"/>
          <w:szCs w:val="22"/>
        </w:rPr>
        <w:br/>
      </w:r>
      <w:r w:rsidRPr="00327806">
        <w:rPr>
          <w:sz w:val="22"/>
          <w:szCs w:val="22"/>
        </w:rPr>
        <w:t xml:space="preserve">w Urzędzie Miasta Pionki oraz zamieszczenie na stronie internetowej www. </w:t>
      </w:r>
      <w:r w:rsidRPr="00327806">
        <w:rPr>
          <w:sz w:val="22"/>
          <w:szCs w:val="22"/>
          <w:u w:val="single"/>
        </w:rPr>
        <w:t>bip.pionki.pl.</w:t>
      </w:r>
    </w:p>
    <w:p w14:paraId="4CF914F1" w14:textId="36D89C9C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14:paraId="0AA55026" w14:textId="6902FD17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>Szczegółowe informacje na temat nieruchomości można uzyskać w siedzibie Urzędu Miasta Pionki ul.</w:t>
      </w:r>
      <w:r w:rsidR="007C5348" w:rsidRPr="00327806">
        <w:rPr>
          <w:sz w:val="22"/>
          <w:szCs w:val="22"/>
        </w:rPr>
        <w:t xml:space="preserve"> Aleja</w:t>
      </w:r>
      <w:r w:rsidRPr="00327806">
        <w:rPr>
          <w:sz w:val="22"/>
          <w:szCs w:val="22"/>
        </w:rPr>
        <w:t xml:space="preserve"> Jana Pawła II nr 15 lub telefonicznie </w:t>
      </w:r>
      <w:r w:rsidR="0012781E">
        <w:rPr>
          <w:sz w:val="22"/>
          <w:szCs w:val="22"/>
        </w:rPr>
        <w:t>790-286-060</w:t>
      </w:r>
      <w:r w:rsidRPr="00327806">
        <w:rPr>
          <w:sz w:val="22"/>
          <w:szCs w:val="22"/>
        </w:rPr>
        <w:t>.</w:t>
      </w:r>
    </w:p>
    <w:p w14:paraId="0300792E" w14:textId="77777777" w:rsidR="00C05451" w:rsidRPr="00327806" w:rsidRDefault="00C05451">
      <w:pPr>
        <w:pStyle w:val="Standard"/>
        <w:jc w:val="both"/>
        <w:rPr>
          <w:sz w:val="22"/>
          <w:szCs w:val="22"/>
        </w:rPr>
      </w:pPr>
    </w:p>
    <w:p w14:paraId="4435961A" w14:textId="17EB24B8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 xml:space="preserve">Pionki, dnia  </w:t>
      </w:r>
      <w:r w:rsidR="00361789">
        <w:rPr>
          <w:sz w:val="22"/>
          <w:szCs w:val="22"/>
        </w:rPr>
        <w:t>0</w:t>
      </w:r>
      <w:r w:rsidR="00825F86">
        <w:rPr>
          <w:sz w:val="22"/>
          <w:szCs w:val="22"/>
        </w:rPr>
        <w:t>9</w:t>
      </w:r>
      <w:r w:rsidR="00361789">
        <w:rPr>
          <w:sz w:val="22"/>
          <w:szCs w:val="22"/>
        </w:rPr>
        <w:t>.12.2025</w:t>
      </w:r>
      <w:r w:rsidR="00632924" w:rsidRPr="00327806">
        <w:rPr>
          <w:sz w:val="22"/>
          <w:szCs w:val="22"/>
        </w:rPr>
        <w:t xml:space="preserve"> r</w:t>
      </w:r>
      <w:r w:rsidRPr="00327806">
        <w:rPr>
          <w:sz w:val="22"/>
          <w:szCs w:val="22"/>
        </w:rPr>
        <w:t>.</w:t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="00CB1AD8">
        <w:rPr>
          <w:sz w:val="22"/>
          <w:szCs w:val="22"/>
        </w:rPr>
        <w:t xml:space="preserve">                 </w:t>
      </w:r>
      <w:r w:rsidRPr="00327806">
        <w:rPr>
          <w:sz w:val="22"/>
          <w:szCs w:val="22"/>
        </w:rPr>
        <w:t>BURMISTRZ MIASTA PIONKI</w:t>
      </w:r>
    </w:p>
    <w:p w14:paraId="76A8278D" w14:textId="3695FE18" w:rsidR="00C05451" w:rsidRDefault="00C31090">
      <w:pPr>
        <w:pStyle w:val="Standard"/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DE3B33">
        <w:rPr>
          <w:sz w:val="22"/>
          <w:szCs w:val="22"/>
        </w:rPr>
        <w:t>/-/ Łukasz Miśkiewicz</w:t>
      </w:r>
    </w:p>
    <w:sectPr w:rsidR="00C05451">
      <w:pgSz w:w="16838" w:h="11906" w:orient="landscape"/>
      <w:pgMar w:top="907" w:right="794" w:bottom="851" w:left="794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-BoldMT"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3953CB"/>
    <w:multiLevelType w:val="multilevel"/>
    <w:tmpl w:val="ACE2F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51464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451"/>
    <w:rsid w:val="0000674B"/>
    <w:rsid w:val="00007623"/>
    <w:rsid w:val="000C23FF"/>
    <w:rsid w:val="000E7C09"/>
    <w:rsid w:val="0012049F"/>
    <w:rsid w:val="0012781E"/>
    <w:rsid w:val="0017498B"/>
    <w:rsid w:val="001E0EF5"/>
    <w:rsid w:val="001F7DA1"/>
    <w:rsid w:val="00201BE2"/>
    <w:rsid w:val="002262AA"/>
    <w:rsid w:val="0025540A"/>
    <w:rsid w:val="002655A9"/>
    <w:rsid w:val="00272610"/>
    <w:rsid w:val="002D352D"/>
    <w:rsid w:val="0032707E"/>
    <w:rsid w:val="00327806"/>
    <w:rsid w:val="0033408F"/>
    <w:rsid w:val="00361789"/>
    <w:rsid w:val="003B57A4"/>
    <w:rsid w:val="003D2CD3"/>
    <w:rsid w:val="003F36E3"/>
    <w:rsid w:val="00445C34"/>
    <w:rsid w:val="004718CE"/>
    <w:rsid w:val="00472BB1"/>
    <w:rsid w:val="00497B41"/>
    <w:rsid w:val="004C07BC"/>
    <w:rsid w:val="004C1526"/>
    <w:rsid w:val="004E2448"/>
    <w:rsid w:val="004E45D8"/>
    <w:rsid w:val="005157C1"/>
    <w:rsid w:val="0053020F"/>
    <w:rsid w:val="00561B0B"/>
    <w:rsid w:val="005777C1"/>
    <w:rsid w:val="005C71E0"/>
    <w:rsid w:val="006016EA"/>
    <w:rsid w:val="00632924"/>
    <w:rsid w:val="00654382"/>
    <w:rsid w:val="0067363B"/>
    <w:rsid w:val="006B0068"/>
    <w:rsid w:val="0070370A"/>
    <w:rsid w:val="00731373"/>
    <w:rsid w:val="00745E64"/>
    <w:rsid w:val="007540FB"/>
    <w:rsid w:val="00754BC0"/>
    <w:rsid w:val="00756DAB"/>
    <w:rsid w:val="00780196"/>
    <w:rsid w:val="00784EF1"/>
    <w:rsid w:val="007A12EF"/>
    <w:rsid w:val="007C5348"/>
    <w:rsid w:val="007C7C21"/>
    <w:rsid w:val="00825F86"/>
    <w:rsid w:val="00850C23"/>
    <w:rsid w:val="008640D8"/>
    <w:rsid w:val="00865C39"/>
    <w:rsid w:val="008B07D9"/>
    <w:rsid w:val="008B234D"/>
    <w:rsid w:val="008D0966"/>
    <w:rsid w:val="008F5778"/>
    <w:rsid w:val="00945CA8"/>
    <w:rsid w:val="009511DA"/>
    <w:rsid w:val="009A039E"/>
    <w:rsid w:val="009D5457"/>
    <w:rsid w:val="00A32574"/>
    <w:rsid w:val="00A56F2D"/>
    <w:rsid w:val="00A72501"/>
    <w:rsid w:val="00A875A6"/>
    <w:rsid w:val="00AB38D7"/>
    <w:rsid w:val="00AC012D"/>
    <w:rsid w:val="00AC174D"/>
    <w:rsid w:val="00AC550B"/>
    <w:rsid w:val="00AF105D"/>
    <w:rsid w:val="00AF21F9"/>
    <w:rsid w:val="00B05E89"/>
    <w:rsid w:val="00B06DA9"/>
    <w:rsid w:val="00B228DD"/>
    <w:rsid w:val="00B41D2F"/>
    <w:rsid w:val="00B84197"/>
    <w:rsid w:val="00BA58B5"/>
    <w:rsid w:val="00BF7E85"/>
    <w:rsid w:val="00C00BDB"/>
    <w:rsid w:val="00C05451"/>
    <w:rsid w:val="00C1224D"/>
    <w:rsid w:val="00C13D5D"/>
    <w:rsid w:val="00C31090"/>
    <w:rsid w:val="00C57524"/>
    <w:rsid w:val="00C77990"/>
    <w:rsid w:val="00C83EF4"/>
    <w:rsid w:val="00CB1AD8"/>
    <w:rsid w:val="00CE21AA"/>
    <w:rsid w:val="00D248FF"/>
    <w:rsid w:val="00D7267D"/>
    <w:rsid w:val="00D72C2D"/>
    <w:rsid w:val="00DC1B82"/>
    <w:rsid w:val="00DE3B33"/>
    <w:rsid w:val="00DF3E66"/>
    <w:rsid w:val="00E961E8"/>
    <w:rsid w:val="00F13967"/>
    <w:rsid w:val="00F27E48"/>
    <w:rsid w:val="00F64721"/>
    <w:rsid w:val="00F7373A"/>
    <w:rsid w:val="00F83C99"/>
    <w:rsid w:val="00FB6FF1"/>
    <w:rsid w:val="00FC5AE2"/>
    <w:rsid w:val="00FC60DD"/>
    <w:rsid w:val="00FD5178"/>
    <w:rsid w:val="00FE7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FFC60"/>
  <w15:docId w15:val="{9ADFCBED-8FA6-4723-B01B-098CFF07E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0EB"/>
    <w:pPr>
      <w:suppressAutoHyphens/>
      <w:spacing w:after="160" w:line="252" w:lineRule="auto"/>
    </w:pPr>
    <w:rPr>
      <w:rFonts w:ascii="Calibri" w:eastAsia="Calibri" w:hAnsi="Calibri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9213A"/>
    <w:rPr>
      <w:color w:val="00000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9213A"/>
    <w:rPr>
      <w:color w:val="00000A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rsid w:val="00DF30EB"/>
    <w:pPr>
      <w:widowControl w:val="0"/>
      <w:suppressAutoHyphens/>
    </w:pPr>
    <w:rPr>
      <w:rFonts w:ascii="Times New Roman" w:eastAsia="Lucida Sans Unicode" w:hAnsi="Times New Roman" w:cs="Mangal"/>
      <w:color w:val="00000A"/>
      <w:sz w:val="24"/>
      <w:szCs w:val="24"/>
      <w:lang w:eastAsia="zh-CN" w:bidi="hi-IN"/>
    </w:rPr>
  </w:style>
  <w:style w:type="paragraph" w:customStyle="1" w:styleId="Zawartotabeli">
    <w:name w:val="Zawartość tabeli"/>
    <w:basedOn w:val="Standard"/>
    <w:qFormat/>
    <w:rsid w:val="00DF30EB"/>
    <w:pPr>
      <w:suppressLineNumbers/>
      <w:textAlignment w:val="baseline"/>
    </w:pPr>
    <w:rPr>
      <w:kern w:val="2"/>
    </w:rPr>
  </w:style>
  <w:style w:type="paragraph" w:styleId="Stopka">
    <w:name w:val="footer"/>
    <w:basedOn w:val="Normalny"/>
    <w:link w:val="Stopka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399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Danusia</dc:creator>
  <dc:description/>
  <cp:lastModifiedBy>Paulina Janowicz</cp:lastModifiedBy>
  <cp:revision>4</cp:revision>
  <cp:lastPrinted>2025-12-11T12:39:00Z</cp:lastPrinted>
  <dcterms:created xsi:type="dcterms:W3CDTF">2025-12-05T12:48:00Z</dcterms:created>
  <dcterms:modified xsi:type="dcterms:W3CDTF">2025-12-11T12:39:00Z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