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48657" w14:textId="4ED1C68E" w:rsidR="00D6266F" w:rsidRPr="00627657" w:rsidRDefault="00D6266F" w:rsidP="00D6266F">
      <w:pPr>
        <w:pStyle w:val="Wydzial"/>
        <w:tabs>
          <w:tab w:val="left" w:pos="4536"/>
        </w:tabs>
        <w:spacing w:line="276" w:lineRule="auto"/>
        <w:rPr>
          <w:sz w:val="20"/>
          <w:szCs w:val="20"/>
        </w:rPr>
      </w:pPr>
      <w:r w:rsidRPr="00D6266F">
        <w:tab/>
      </w:r>
      <w:r w:rsidR="00BC2A2D">
        <w:t>Radom,</w:t>
      </w:r>
      <w:r w:rsidR="003C2CE8">
        <w:t xml:space="preserve"> </w:t>
      </w:r>
      <w:r w:rsidR="00992883">
        <w:t>21 marca</w:t>
      </w:r>
      <w:r w:rsidR="0030116B">
        <w:t xml:space="preserve"> 20</w:t>
      </w:r>
      <w:r w:rsidR="00FC0BA5">
        <w:t>2</w:t>
      </w:r>
      <w:r w:rsidR="001212A1">
        <w:t>5</w:t>
      </w:r>
      <w:r w:rsidR="00C10265">
        <w:t>r.</w:t>
      </w:r>
    </w:p>
    <w:p w14:paraId="02F290D9" w14:textId="77777777" w:rsidR="00D6266F" w:rsidRPr="00627657" w:rsidRDefault="00D6266F" w:rsidP="00D6266F">
      <w:pPr>
        <w:tabs>
          <w:tab w:val="left" w:pos="4536"/>
        </w:tabs>
        <w:spacing w:before="0" w:after="0"/>
        <w:jc w:val="right"/>
        <w:rPr>
          <w:sz w:val="22"/>
          <w:szCs w:val="22"/>
        </w:rPr>
      </w:pPr>
    </w:p>
    <w:p w14:paraId="2EAB951F" w14:textId="77777777" w:rsidR="00D6266F" w:rsidRPr="00627657" w:rsidRDefault="00D6266F" w:rsidP="00D6266F">
      <w:pPr>
        <w:tabs>
          <w:tab w:val="left" w:pos="4536"/>
        </w:tabs>
        <w:spacing w:before="0" w:after="0"/>
        <w:jc w:val="right"/>
        <w:rPr>
          <w:sz w:val="22"/>
          <w:szCs w:val="22"/>
        </w:rPr>
      </w:pPr>
    </w:p>
    <w:p w14:paraId="07849A43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  <w:bookmarkStart w:id="0" w:name="ezdSprawaZnak"/>
      <w:bookmarkEnd w:id="0"/>
    </w:p>
    <w:p w14:paraId="051EB836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</w:p>
    <w:p w14:paraId="068DA81E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</w:p>
    <w:p w14:paraId="037738BB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</w:p>
    <w:p w14:paraId="0FC80965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</w:p>
    <w:p w14:paraId="081D28A8" w14:textId="77777777" w:rsidR="00D6266F" w:rsidRPr="00627657" w:rsidRDefault="00D6266F" w:rsidP="00B3215B">
      <w:pPr>
        <w:tabs>
          <w:tab w:val="left" w:pos="1290"/>
        </w:tabs>
        <w:spacing w:before="0" w:after="0"/>
        <w:jc w:val="left"/>
      </w:pPr>
    </w:p>
    <w:p w14:paraId="61AD7B03" w14:textId="77777777" w:rsidR="00B3215B" w:rsidRPr="00627657" w:rsidRDefault="00B3215B" w:rsidP="0098535C">
      <w:pPr>
        <w:tabs>
          <w:tab w:val="left" w:pos="1290"/>
        </w:tabs>
        <w:spacing w:before="0" w:after="0" w:line="240" w:lineRule="auto"/>
        <w:jc w:val="left"/>
      </w:pPr>
    </w:p>
    <w:p w14:paraId="575514F4" w14:textId="77777777" w:rsidR="00D6266F" w:rsidRPr="003762D5" w:rsidRDefault="00D6266F" w:rsidP="0098535C">
      <w:pPr>
        <w:tabs>
          <w:tab w:val="left" w:pos="4536"/>
        </w:tabs>
        <w:spacing w:before="0" w:after="0" w:line="240" w:lineRule="auto"/>
        <w:jc w:val="left"/>
        <w:rPr>
          <w:sz w:val="16"/>
          <w:szCs w:val="16"/>
        </w:rPr>
      </w:pPr>
    </w:p>
    <w:p w14:paraId="7611BFEF" w14:textId="5D1026DD" w:rsidR="00D6266F" w:rsidRPr="0045697C" w:rsidRDefault="00FD305F" w:rsidP="0098535C">
      <w:pPr>
        <w:tabs>
          <w:tab w:val="left" w:pos="4536"/>
        </w:tabs>
        <w:spacing w:before="0" w:after="0" w:line="240" w:lineRule="auto"/>
        <w:jc w:val="left"/>
        <w:rPr>
          <w:sz w:val="22"/>
          <w:szCs w:val="22"/>
        </w:rPr>
      </w:pPr>
      <w:r w:rsidRPr="0045697C">
        <w:rPr>
          <w:sz w:val="22"/>
          <w:szCs w:val="22"/>
        </w:rPr>
        <w:t>W</w:t>
      </w:r>
      <w:r w:rsidR="001212A1">
        <w:rPr>
          <w:sz w:val="22"/>
          <w:szCs w:val="22"/>
        </w:rPr>
        <w:t>R</w:t>
      </w:r>
      <w:r w:rsidRPr="0045697C">
        <w:rPr>
          <w:sz w:val="22"/>
          <w:szCs w:val="22"/>
        </w:rPr>
        <w:t>.ZUZ.421</w:t>
      </w:r>
      <w:r w:rsidR="00A24A90">
        <w:rPr>
          <w:sz w:val="22"/>
          <w:szCs w:val="22"/>
        </w:rPr>
        <w:t>0</w:t>
      </w:r>
      <w:r w:rsidRPr="0045697C">
        <w:rPr>
          <w:sz w:val="22"/>
          <w:szCs w:val="22"/>
        </w:rPr>
        <w:t>.</w:t>
      </w:r>
      <w:r w:rsidR="00992883">
        <w:rPr>
          <w:sz w:val="22"/>
          <w:szCs w:val="22"/>
        </w:rPr>
        <w:t>79</w:t>
      </w:r>
      <w:r w:rsidR="00E06355" w:rsidRPr="0045697C">
        <w:rPr>
          <w:sz w:val="22"/>
          <w:szCs w:val="22"/>
        </w:rPr>
        <w:t>.</w:t>
      </w:r>
      <w:r w:rsidR="0030116B" w:rsidRPr="0045697C">
        <w:rPr>
          <w:sz w:val="22"/>
          <w:szCs w:val="22"/>
        </w:rPr>
        <w:t>20</w:t>
      </w:r>
      <w:r w:rsidR="003C2CE8">
        <w:rPr>
          <w:sz w:val="22"/>
          <w:szCs w:val="22"/>
        </w:rPr>
        <w:t>2</w:t>
      </w:r>
      <w:r w:rsidR="00992883">
        <w:rPr>
          <w:sz w:val="22"/>
          <w:szCs w:val="22"/>
        </w:rPr>
        <w:t>5</w:t>
      </w:r>
      <w:r w:rsidR="0030116B" w:rsidRPr="0045697C">
        <w:rPr>
          <w:sz w:val="22"/>
          <w:szCs w:val="22"/>
        </w:rPr>
        <w:t>.</w:t>
      </w:r>
      <w:r w:rsidRPr="0045697C">
        <w:rPr>
          <w:sz w:val="22"/>
          <w:szCs w:val="22"/>
        </w:rPr>
        <w:t>MM</w:t>
      </w:r>
    </w:p>
    <w:p w14:paraId="21FD383A" w14:textId="77777777" w:rsidR="007778F1" w:rsidRPr="00B8585C" w:rsidRDefault="007778F1" w:rsidP="004E19B8">
      <w:pPr>
        <w:pStyle w:val="Nagwek2"/>
        <w:spacing w:before="0" w:after="0"/>
        <w:jc w:val="center"/>
      </w:pPr>
      <w:r w:rsidRPr="00B8585C">
        <w:t>ZAWIADOMIENIE</w:t>
      </w:r>
    </w:p>
    <w:p w14:paraId="0A62BB0D" w14:textId="77777777" w:rsidR="007778F1" w:rsidRPr="0083184A" w:rsidRDefault="007778F1" w:rsidP="00747824">
      <w:pPr>
        <w:spacing w:before="0"/>
        <w:jc w:val="center"/>
        <w:rPr>
          <w:sz w:val="22"/>
          <w:szCs w:val="22"/>
        </w:rPr>
      </w:pPr>
      <w:r w:rsidRPr="0083184A">
        <w:rPr>
          <w:sz w:val="22"/>
          <w:szCs w:val="22"/>
        </w:rPr>
        <w:t>o wszczęciu postępowania administracyjnego</w:t>
      </w:r>
    </w:p>
    <w:p w14:paraId="08AE9B1F" w14:textId="5E9E79CD" w:rsidR="007778F1" w:rsidRDefault="007778F1" w:rsidP="00054D41">
      <w:pPr>
        <w:spacing w:before="0" w:after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Na podstawie art. 61 § 4 </w:t>
      </w:r>
      <w:r w:rsidR="00A71C80">
        <w:rPr>
          <w:sz w:val="22"/>
          <w:szCs w:val="22"/>
        </w:rPr>
        <w:t>ustawy z dnia 14 czerwca 1960</w:t>
      </w:r>
      <w:r>
        <w:rPr>
          <w:sz w:val="22"/>
          <w:szCs w:val="22"/>
        </w:rPr>
        <w:t>r. Kodeks postępowania administracyjnego (tj. </w:t>
      </w:r>
      <w:r w:rsidR="00A71C80">
        <w:rPr>
          <w:sz w:val="22"/>
          <w:szCs w:val="22"/>
        </w:rPr>
        <w:t>Dz.U. z 20</w:t>
      </w:r>
      <w:r w:rsidR="00FC0BA5">
        <w:rPr>
          <w:sz w:val="22"/>
          <w:szCs w:val="22"/>
        </w:rPr>
        <w:t>2</w:t>
      </w:r>
      <w:r w:rsidR="001212A1">
        <w:rPr>
          <w:sz w:val="22"/>
          <w:szCs w:val="22"/>
        </w:rPr>
        <w:t>4</w:t>
      </w:r>
      <w:r w:rsidRPr="0051030D">
        <w:rPr>
          <w:sz w:val="22"/>
          <w:szCs w:val="22"/>
        </w:rPr>
        <w:t>r., poz.</w:t>
      </w:r>
      <w:r w:rsidR="00CC5E2F">
        <w:rPr>
          <w:sz w:val="22"/>
          <w:szCs w:val="22"/>
        </w:rPr>
        <w:t xml:space="preserve"> </w:t>
      </w:r>
      <w:r w:rsidR="00692422">
        <w:rPr>
          <w:sz w:val="22"/>
          <w:szCs w:val="22"/>
        </w:rPr>
        <w:t>5</w:t>
      </w:r>
      <w:r w:rsidR="001212A1">
        <w:rPr>
          <w:sz w:val="22"/>
          <w:szCs w:val="22"/>
        </w:rPr>
        <w:t>72</w:t>
      </w:r>
      <w:r w:rsidRPr="0051030D">
        <w:rPr>
          <w:sz w:val="22"/>
          <w:szCs w:val="22"/>
        </w:rPr>
        <w:t>)</w:t>
      </w:r>
      <w:r>
        <w:rPr>
          <w:sz w:val="22"/>
          <w:szCs w:val="22"/>
        </w:rPr>
        <w:t>,</w:t>
      </w:r>
      <w:r w:rsidRPr="0051030D">
        <w:rPr>
          <w:sz w:val="22"/>
          <w:szCs w:val="22"/>
        </w:rPr>
        <w:t xml:space="preserve"> </w:t>
      </w:r>
      <w:r w:rsidR="001212A1">
        <w:rPr>
          <w:sz w:val="22"/>
          <w:szCs w:val="22"/>
        </w:rPr>
        <w:t xml:space="preserve">art. 389 pkt 2) w związku z art. 34 </w:t>
      </w:r>
      <w:r w:rsidR="00774167">
        <w:rPr>
          <w:sz w:val="22"/>
          <w:szCs w:val="22"/>
        </w:rPr>
        <w:t>oraz</w:t>
      </w:r>
      <w:r w:rsidR="0051126E">
        <w:rPr>
          <w:sz w:val="22"/>
          <w:szCs w:val="22"/>
        </w:rPr>
        <w:t xml:space="preserve"> art. 40</w:t>
      </w:r>
      <w:r w:rsidR="009126FF">
        <w:rPr>
          <w:sz w:val="22"/>
          <w:szCs w:val="22"/>
        </w:rPr>
        <w:t>1</w:t>
      </w:r>
      <w:r>
        <w:rPr>
          <w:sz w:val="22"/>
          <w:szCs w:val="22"/>
        </w:rPr>
        <w:t xml:space="preserve"> ustawy </w:t>
      </w:r>
      <w:r w:rsidR="00992883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>z dnia 20 lipca 2</w:t>
      </w:r>
      <w:r w:rsidR="00FD305F">
        <w:rPr>
          <w:sz w:val="22"/>
          <w:szCs w:val="22"/>
        </w:rPr>
        <w:t>017</w:t>
      </w:r>
      <w:r w:rsidR="00852277">
        <w:rPr>
          <w:sz w:val="22"/>
          <w:szCs w:val="22"/>
        </w:rPr>
        <w:t>r.</w:t>
      </w:r>
      <w:r w:rsidR="001901F9">
        <w:rPr>
          <w:sz w:val="22"/>
          <w:szCs w:val="22"/>
        </w:rPr>
        <w:t xml:space="preserve"> </w:t>
      </w:r>
      <w:r w:rsidR="00FD305F">
        <w:rPr>
          <w:sz w:val="22"/>
          <w:szCs w:val="22"/>
        </w:rPr>
        <w:t>-</w:t>
      </w:r>
      <w:r w:rsidR="001901F9">
        <w:rPr>
          <w:sz w:val="22"/>
          <w:szCs w:val="22"/>
        </w:rPr>
        <w:t xml:space="preserve"> </w:t>
      </w:r>
      <w:r w:rsidR="00852277">
        <w:rPr>
          <w:sz w:val="22"/>
          <w:szCs w:val="22"/>
        </w:rPr>
        <w:t>Prawo wodne (</w:t>
      </w:r>
      <w:r w:rsidR="00FD305F">
        <w:rPr>
          <w:sz w:val="22"/>
          <w:szCs w:val="22"/>
        </w:rPr>
        <w:t xml:space="preserve">tj. </w:t>
      </w:r>
      <w:r w:rsidR="00852277">
        <w:rPr>
          <w:sz w:val="22"/>
          <w:szCs w:val="22"/>
        </w:rPr>
        <w:t>Dz.</w:t>
      </w:r>
      <w:r w:rsidR="001901F9">
        <w:rPr>
          <w:sz w:val="22"/>
          <w:szCs w:val="22"/>
        </w:rPr>
        <w:t xml:space="preserve"> </w:t>
      </w:r>
      <w:r w:rsidR="00852277">
        <w:rPr>
          <w:sz w:val="22"/>
          <w:szCs w:val="22"/>
        </w:rPr>
        <w:t>U. z 20</w:t>
      </w:r>
      <w:r w:rsidR="00FC0BA5">
        <w:rPr>
          <w:sz w:val="22"/>
          <w:szCs w:val="22"/>
        </w:rPr>
        <w:t>2</w:t>
      </w:r>
      <w:r w:rsidR="001212A1">
        <w:rPr>
          <w:sz w:val="22"/>
          <w:szCs w:val="22"/>
        </w:rPr>
        <w:t>4</w:t>
      </w:r>
      <w:r>
        <w:rPr>
          <w:sz w:val="22"/>
          <w:szCs w:val="22"/>
        </w:rPr>
        <w:t>r., poz. </w:t>
      </w:r>
      <w:r w:rsidR="001212A1">
        <w:rPr>
          <w:sz w:val="22"/>
          <w:szCs w:val="22"/>
        </w:rPr>
        <w:t>1087</w:t>
      </w:r>
      <w:r w:rsidR="00852277">
        <w:rPr>
          <w:sz w:val="22"/>
          <w:szCs w:val="22"/>
        </w:rPr>
        <w:t>)</w:t>
      </w:r>
    </w:p>
    <w:p w14:paraId="2D81ACFC" w14:textId="77777777" w:rsidR="007778F1" w:rsidRPr="004F287C" w:rsidRDefault="007778F1" w:rsidP="00054D41">
      <w:pPr>
        <w:spacing w:before="0" w:after="0"/>
        <w:jc w:val="center"/>
        <w:rPr>
          <w:b/>
          <w:sz w:val="22"/>
          <w:szCs w:val="22"/>
        </w:rPr>
      </w:pPr>
      <w:r w:rsidRPr="004F287C">
        <w:rPr>
          <w:b/>
          <w:sz w:val="22"/>
          <w:szCs w:val="22"/>
        </w:rPr>
        <w:t>zawiadamiam,</w:t>
      </w:r>
    </w:p>
    <w:p w14:paraId="276E7B9D" w14:textId="3ED57F86" w:rsidR="00054D41" w:rsidRPr="00992883" w:rsidRDefault="007778F1" w:rsidP="00992883">
      <w:pPr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że w dniu </w:t>
      </w:r>
      <w:r w:rsidR="00992883">
        <w:rPr>
          <w:sz w:val="22"/>
          <w:szCs w:val="22"/>
        </w:rPr>
        <w:t>1</w:t>
      </w:r>
      <w:r w:rsidR="001212A1">
        <w:rPr>
          <w:sz w:val="22"/>
          <w:szCs w:val="22"/>
        </w:rPr>
        <w:t xml:space="preserve">0 </w:t>
      </w:r>
      <w:r w:rsidR="00992883">
        <w:rPr>
          <w:sz w:val="22"/>
          <w:szCs w:val="22"/>
        </w:rPr>
        <w:t>marca</w:t>
      </w:r>
      <w:r w:rsidR="00510A19">
        <w:rPr>
          <w:sz w:val="22"/>
          <w:szCs w:val="22"/>
        </w:rPr>
        <w:t xml:space="preserve"> </w:t>
      </w:r>
      <w:r w:rsidR="008131EC">
        <w:rPr>
          <w:sz w:val="22"/>
          <w:szCs w:val="22"/>
        </w:rPr>
        <w:t>20</w:t>
      </w:r>
      <w:r w:rsidR="00FC0BA5">
        <w:rPr>
          <w:sz w:val="22"/>
          <w:szCs w:val="22"/>
        </w:rPr>
        <w:t>2</w:t>
      </w:r>
      <w:r w:rsidR="00992883">
        <w:rPr>
          <w:sz w:val="22"/>
          <w:szCs w:val="22"/>
        </w:rPr>
        <w:t>5</w:t>
      </w:r>
      <w:r w:rsidR="008131EC">
        <w:rPr>
          <w:sz w:val="22"/>
          <w:szCs w:val="22"/>
        </w:rPr>
        <w:t>r.</w:t>
      </w:r>
      <w:r w:rsidR="000A657B">
        <w:rPr>
          <w:sz w:val="22"/>
          <w:szCs w:val="22"/>
        </w:rPr>
        <w:t xml:space="preserve"> na wniosek </w:t>
      </w:r>
      <w:r w:rsidR="001212A1">
        <w:rPr>
          <w:sz w:val="22"/>
          <w:szCs w:val="22"/>
        </w:rPr>
        <w:t>Pan</w:t>
      </w:r>
      <w:r w:rsidR="00992883">
        <w:rPr>
          <w:sz w:val="22"/>
          <w:szCs w:val="22"/>
        </w:rPr>
        <w:t>a Pawła Dąbrowskiego Prezesa Zarządu Spółki z o.o. Przedsiębiorstwo Wodno Kanalizacyjno Ciepłownicze w Pionkach ul. Przemysłowa 11, 26-700 Pionki</w:t>
      </w:r>
      <w:r w:rsidR="008B36A2">
        <w:rPr>
          <w:sz w:val="22"/>
          <w:szCs w:val="22"/>
        </w:rPr>
        <w:t xml:space="preserve">, </w:t>
      </w:r>
      <w:r w:rsidR="001901F9">
        <w:rPr>
          <w:sz w:val="22"/>
          <w:szCs w:val="22"/>
        </w:rPr>
        <w:t xml:space="preserve">złożony </w:t>
      </w:r>
      <w:r w:rsidR="00FD305F">
        <w:rPr>
          <w:sz w:val="22"/>
          <w:szCs w:val="22"/>
        </w:rPr>
        <w:t>pism</w:t>
      </w:r>
      <w:r w:rsidR="001901F9">
        <w:rPr>
          <w:sz w:val="22"/>
          <w:szCs w:val="22"/>
        </w:rPr>
        <w:t>em</w:t>
      </w:r>
      <w:r w:rsidR="00FD305F">
        <w:rPr>
          <w:sz w:val="22"/>
          <w:szCs w:val="22"/>
        </w:rPr>
        <w:t xml:space="preserve"> z dnia </w:t>
      </w:r>
      <w:r w:rsidR="00992883">
        <w:rPr>
          <w:sz w:val="22"/>
          <w:szCs w:val="22"/>
        </w:rPr>
        <w:t>10 marca</w:t>
      </w:r>
      <w:r w:rsidR="004B2B04">
        <w:rPr>
          <w:sz w:val="22"/>
          <w:szCs w:val="22"/>
        </w:rPr>
        <w:t xml:space="preserve"> </w:t>
      </w:r>
      <w:r w:rsidR="00FD305F">
        <w:rPr>
          <w:sz w:val="22"/>
          <w:szCs w:val="22"/>
        </w:rPr>
        <w:t>20</w:t>
      </w:r>
      <w:r w:rsidR="00FC0BA5">
        <w:rPr>
          <w:sz w:val="22"/>
          <w:szCs w:val="22"/>
        </w:rPr>
        <w:t>2</w:t>
      </w:r>
      <w:r w:rsidR="00992883">
        <w:rPr>
          <w:sz w:val="22"/>
          <w:szCs w:val="22"/>
        </w:rPr>
        <w:t>5</w:t>
      </w:r>
      <w:r w:rsidR="00FD305F">
        <w:rPr>
          <w:sz w:val="22"/>
          <w:szCs w:val="22"/>
        </w:rPr>
        <w:t>r.</w:t>
      </w:r>
      <w:r w:rsidR="0099288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zostało wszczęte postępowanie administracyjne w sprawie </w:t>
      </w:r>
      <w:r w:rsidR="00510A19">
        <w:rPr>
          <w:sz w:val="22"/>
          <w:szCs w:val="22"/>
        </w:rPr>
        <w:t xml:space="preserve">wydania </w:t>
      </w:r>
      <w:r w:rsidR="00411497">
        <w:rPr>
          <w:sz w:val="22"/>
          <w:szCs w:val="22"/>
        </w:rPr>
        <w:t xml:space="preserve">pozwolenia </w:t>
      </w:r>
      <w:r w:rsidR="00854292">
        <w:rPr>
          <w:sz w:val="22"/>
          <w:szCs w:val="22"/>
        </w:rPr>
        <w:t>wodnoprawnego</w:t>
      </w:r>
      <w:r w:rsidR="007D3599">
        <w:rPr>
          <w:sz w:val="22"/>
          <w:szCs w:val="22"/>
        </w:rPr>
        <w:t xml:space="preserve"> na</w:t>
      </w:r>
      <w:r w:rsidR="00992883">
        <w:rPr>
          <w:sz w:val="22"/>
          <w:szCs w:val="22"/>
        </w:rPr>
        <w:t xml:space="preserve"> </w:t>
      </w:r>
      <w:r w:rsidR="001212A1" w:rsidRPr="00992883">
        <w:rPr>
          <w:sz w:val="22"/>
          <w:szCs w:val="22"/>
        </w:rPr>
        <w:t>szczególne korzystanie z wód</w:t>
      </w:r>
      <w:r w:rsidR="00FD305F" w:rsidRPr="00992883">
        <w:rPr>
          <w:sz w:val="22"/>
          <w:szCs w:val="22"/>
        </w:rPr>
        <w:t xml:space="preserve"> obejmując</w:t>
      </w:r>
      <w:r w:rsidR="001212A1" w:rsidRPr="00992883">
        <w:rPr>
          <w:sz w:val="22"/>
          <w:szCs w:val="22"/>
        </w:rPr>
        <w:t>e</w:t>
      </w:r>
      <w:r w:rsidR="009B10D4" w:rsidRPr="00992883">
        <w:rPr>
          <w:sz w:val="22"/>
          <w:szCs w:val="22"/>
        </w:rPr>
        <w:t xml:space="preserve"> odprowadzanie</w:t>
      </w:r>
      <w:r w:rsidR="000A657B" w:rsidRPr="00992883">
        <w:rPr>
          <w:sz w:val="22"/>
          <w:szCs w:val="22"/>
        </w:rPr>
        <w:t xml:space="preserve"> </w:t>
      </w:r>
      <w:r w:rsidR="009561F0" w:rsidRPr="00992883">
        <w:rPr>
          <w:sz w:val="22"/>
          <w:szCs w:val="22"/>
        </w:rPr>
        <w:t>do ziemi</w:t>
      </w:r>
      <w:r w:rsidR="008D48A1" w:rsidRPr="00992883">
        <w:rPr>
          <w:sz w:val="22"/>
          <w:szCs w:val="22"/>
        </w:rPr>
        <w:t>,</w:t>
      </w:r>
      <w:r w:rsidR="009561F0" w:rsidRPr="00992883">
        <w:rPr>
          <w:sz w:val="22"/>
          <w:szCs w:val="22"/>
        </w:rPr>
        <w:t xml:space="preserve"> </w:t>
      </w:r>
      <w:r w:rsidR="00FC0BA5" w:rsidRPr="00992883">
        <w:rPr>
          <w:sz w:val="22"/>
          <w:szCs w:val="22"/>
        </w:rPr>
        <w:t>w</w:t>
      </w:r>
      <w:r w:rsidR="008D48A1" w:rsidRPr="00992883">
        <w:rPr>
          <w:sz w:val="22"/>
          <w:szCs w:val="22"/>
        </w:rPr>
        <w:t xml:space="preserve"> granicach dział</w:t>
      </w:r>
      <w:r w:rsidR="0007677D" w:rsidRPr="00992883">
        <w:rPr>
          <w:sz w:val="22"/>
          <w:szCs w:val="22"/>
        </w:rPr>
        <w:t>ek</w:t>
      </w:r>
      <w:r w:rsidR="008D48A1" w:rsidRPr="00992883">
        <w:rPr>
          <w:sz w:val="22"/>
          <w:szCs w:val="22"/>
        </w:rPr>
        <w:t xml:space="preserve"> nr </w:t>
      </w:r>
      <w:r w:rsidR="008B36A2" w:rsidRPr="00992883">
        <w:rPr>
          <w:sz w:val="22"/>
          <w:szCs w:val="22"/>
        </w:rPr>
        <w:t>ewid.</w:t>
      </w:r>
      <w:r w:rsidR="009561F0" w:rsidRPr="00992883">
        <w:rPr>
          <w:sz w:val="22"/>
          <w:szCs w:val="22"/>
        </w:rPr>
        <w:t>:</w:t>
      </w:r>
      <w:r w:rsidR="008B36A2" w:rsidRPr="00992883">
        <w:rPr>
          <w:sz w:val="22"/>
          <w:szCs w:val="22"/>
        </w:rPr>
        <w:t xml:space="preserve"> </w:t>
      </w:r>
      <w:r w:rsidR="009561F0" w:rsidRPr="00992883">
        <w:rPr>
          <w:sz w:val="22"/>
          <w:szCs w:val="22"/>
        </w:rPr>
        <w:t>146</w:t>
      </w:r>
      <w:r w:rsidR="00992883">
        <w:rPr>
          <w:sz w:val="22"/>
          <w:szCs w:val="22"/>
        </w:rPr>
        <w:t>1</w:t>
      </w:r>
      <w:r w:rsidR="009561F0" w:rsidRPr="00992883">
        <w:rPr>
          <w:sz w:val="22"/>
          <w:szCs w:val="22"/>
        </w:rPr>
        <w:t>/</w:t>
      </w:r>
      <w:r w:rsidR="00992883">
        <w:rPr>
          <w:sz w:val="22"/>
          <w:szCs w:val="22"/>
        </w:rPr>
        <w:t>216</w:t>
      </w:r>
      <w:r w:rsidR="009561F0" w:rsidRPr="00992883">
        <w:rPr>
          <w:sz w:val="22"/>
          <w:szCs w:val="22"/>
        </w:rPr>
        <w:t xml:space="preserve"> i 146</w:t>
      </w:r>
      <w:r w:rsidR="00992883">
        <w:rPr>
          <w:sz w:val="22"/>
          <w:szCs w:val="22"/>
        </w:rPr>
        <w:t>1/217</w:t>
      </w:r>
      <w:r w:rsidR="009561F0" w:rsidRPr="00992883">
        <w:rPr>
          <w:sz w:val="22"/>
          <w:szCs w:val="22"/>
        </w:rPr>
        <w:t xml:space="preserve"> obręb: 0001 Pionki m. Pionki</w:t>
      </w:r>
      <w:r w:rsidR="008D48A1" w:rsidRPr="00992883">
        <w:rPr>
          <w:sz w:val="22"/>
          <w:szCs w:val="22"/>
        </w:rPr>
        <w:t xml:space="preserve">, </w:t>
      </w:r>
      <w:r w:rsidR="00992883">
        <w:rPr>
          <w:sz w:val="22"/>
          <w:szCs w:val="22"/>
        </w:rPr>
        <w:t xml:space="preserve">istniejącym wylotem kanalizacji deszczowej </w:t>
      </w:r>
      <w:r w:rsidR="00992883">
        <w:rPr>
          <w:rFonts w:cs="Calibri"/>
          <w:sz w:val="22"/>
          <w:szCs w:val="22"/>
        </w:rPr>
        <w:t>Ø</w:t>
      </w:r>
      <w:r w:rsidR="00992883">
        <w:rPr>
          <w:sz w:val="22"/>
          <w:szCs w:val="22"/>
        </w:rPr>
        <w:t xml:space="preserve"> 400 mm w rejonie ulicy </w:t>
      </w:r>
      <w:r w:rsidR="0009016A">
        <w:rPr>
          <w:sz w:val="22"/>
          <w:szCs w:val="22"/>
        </w:rPr>
        <w:t>Wspólnej</w:t>
      </w:r>
      <w:r w:rsidR="00992883">
        <w:rPr>
          <w:sz w:val="22"/>
          <w:szCs w:val="22"/>
        </w:rPr>
        <w:t xml:space="preserve">, </w:t>
      </w:r>
      <w:r w:rsidR="004B2B04" w:rsidRPr="00992883">
        <w:rPr>
          <w:sz w:val="22"/>
          <w:szCs w:val="22"/>
        </w:rPr>
        <w:t>w</w:t>
      </w:r>
      <w:r w:rsidR="00967275" w:rsidRPr="00992883">
        <w:rPr>
          <w:sz w:val="22"/>
          <w:szCs w:val="22"/>
        </w:rPr>
        <w:t>ó</w:t>
      </w:r>
      <w:r w:rsidR="000A657B" w:rsidRPr="00992883">
        <w:rPr>
          <w:sz w:val="22"/>
          <w:szCs w:val="22"/>
        </w:rPr>
        <w:t xml:space="preserve">d </w:t>
      </w:r>
      <w:r w:rsidR="00FD305F" w:rsidRPr="00992883">
        <w:rPr>
          <w:sz w:val="22"/>
          <w:szCs w:val="22"/>
        </w:rPr>
        <w:t>opadowych lub</w:t>
      </w:r>
      <w:r w:rsidR="000A657B" w:rsidRPr="00992883">
        <w:rPr>
          <w:sz w:val="22"/>
          <w:szCs w:val="22"/>
        </w:rPr>
        <w:t xml:space="preserve"> roztopowych</w:t>
      </w:r>
      <w:r w:rsidR="00992883">
        <w:rPr>
          <w:sz w:val="22"/>
          <w:szCs w:val="22"/>
        </w:rPr>
        <w:t xml:space="preserve"> ujętych w system kanalizacyjny, </w:t>
      </w:r>
      <w:r w:rsidR="001D2123" w:rsidRPr="00992883">
        <w:rPr>
          <w:sz w:val="22"/>
          <w:szCs w:val="22"/>
        </w:rPr>
        <w:t xml:space="preserve">pochodzących </w:t>
      </w:r>
      <w:r w:rsidR="009561F0" w:rsidRPr="00992883">
        <w:rPr>
          <w:sz w:val="22"/>
          <w:szCs w:val="22"/>
        </w:rPr>
        <w:t>z</w:t>
      </w:r>
      <w:r w:rsidR="00992883">
        <w:rPr>
          <w:sz w:val="22"/>
          <w:szCs w:val="22"/>
        </w:rPr>
        <w:t>e zlewni obejmującej teren</w:t>
      </w:r>
      <w:r w:rsidR="001E70BD">
        <w:rPr>
          <w:sz w:val="22"/>
          <w:szCs w:val="22"/>
        </w:rPr>
        <w:t xml:space="preserve"> części</w:t>
      </w:r>
      <w:r w:rsidR="00992883">
        <w:rPr>
          <w:sz w:val="22"/>
          <w:szCs w:val="22"/>
        </w:rPr>
        <w:t xml:space="preserve"> miasta Pionki</w:t>
      </w:r>
      <w:r w:rsidR="001D2123" w:rsidRPr="00992883">
        <w:rPr>
          <w:sz w:val="22"/>
          <w:szCs w:val="22"/>
        </w:rPr>
        <w:t xml:space="preserve"> </w:t>
      </w:r>
      <w:r w:rsidR="001E70BD">
        <w:rPr>
          <w:sz w:val="22"/>
          <w:szCs w:val="22"/>
        </w:rPr>
        <w:t xml:space="preserve">                     </w:t>
      </w:r>
      <w:r w:rsidR="001D2123" w:rsidRPr="00992883">
        <w:rPr>
          <w:sz w:val="22"/>
          <w:szCs w:val="22"/>
        </w:rPr>
        <w:t xml:space="preserve">pow. radomski </w:t>
      </w:r>
      <w:r w:rsidR="00992883">
        <w:rPr>
          <w:sz w:val="22"/>
          <w:szCs w:val="22"/>
        </w:rPr>
        <w:t>w</w:t>
      </w:r>
      <w:r w:rsidR="001D2123" w:rsidRPr="00992883">
        <w:rPr>
          <w:sz w:val="22"/>
          <w:szCs w:val="22"/>
        </w:rPr>
        <w:t>oj. mazowieckie</w:t>
      </w:r>
      <w:r w:rsidR="00054D41" w:rsidRPr="00992883">
        <w:rPr>
          <w:sz w:val="22"/>
          <w:szCs w:val="22"/>
        </w:rPr>
        <w:t>.</w:t>
      </w:r>
    </w:p>
    <w:p w14:paraId="4FC62ED4" w14:textId="0C781FAD" w:rsidR="007778F1" w:rsidRPr="00054D41" w:rsidRDefault="007778F1" w:rsidP="00054D41">
      <w:pPr>
        <w:spacing w:before="0" w:after="0"/>
        <w:rPr>
          <w:sz w:val="22"/>
          <w:szCs w:val="22"/>
        </w:rPr>
      </w:pPr>
      <w:r w:rsidRPr="00054D41">
        <w:rPr>
          <w:sz w:val="22"/>
          <w:szCs w:val="22"/>
        </w:rPr>
        <w:tab/>
      </w:r>
      <w:r w:rsidR="00263A43" w:rsidRPr="00054D41">
        <w:rPr>
          <w:sz w:val="22"/>
          <w:szCs w:val="22"/>
        </w:rPr>
        <w:t xml:space="preserve">Z uwagi na złożony wystarczający materiał dowodowy i wynikającą z art. 10 § 1 ustawy Kodeks postępowania administracyjnego normę prawną zapewnienia stronom czynnego udziału </w:t>
      </w:r>
      <w:r w:rsidR="00263A43" w:rsidRPr="00054D41">
        <w:rPr>
          <w:sz w:val="22"/>
          <w:szCs w:val="22"/>
        </w:rPr>
        <w:br/>
        <w:t xml:space="preserve">w prowadzonym postępowaniu administracyjnym, informuję o możliwości zapoznania się z aktami sprawy, wypowiedzenia się co do zebranych dowodów i zgłoszenia ewentualnych uwag </w:t>
      </w:r>
      <w:r w:rsidR="00263A43" w:rsidRPr="003C41D9">
        <w:rPr>
          <w:b/>
          <w:bCs/>
          <w:sz w:val="22"/>
          <w:szCs w:val="22"/>
        </w:rPr>
        <w:t>w terminie 7 dni</w:t>
      </w:r>
      <w:r w:rsidR="00263A43" w:rsidRPr="00054D41">
        <w:rPr>
          <w:sz w:val="22"/>
          <w:szCs w:val="22"/>
        </w:rPr>
        <w:t xml:space="preserve"> od otrzymania niniejszego zawiadomienia.</w:t>
      </w:r>
    </w:p>
    <w:p w14:paraId="0328C6FA" w14:textId="328F0C32" w:rsidR="005E0865" w:rsidRDefault="005E0865" w:rsidP="005E0865">
      <w:pPr>
        <w:spacing w:before="0" w:after="0"/>
        <w:ind w:firstLine="709"/>
        <w:rPr>
          <w:sz w:val="22"/>
          <w:szCs w:val="22"/>
        </w:rPr>
      </w:pPr>
      <w:r>
        <w:rPr>
          <w:sz w:val="22"/>
          <w:szCs w:val="22"/>
        </w:rPr>
        <w:t>Akta sprawy znajdują się w Zarządzie Zlewni w Radomiu, z siedzibą przy ul. Parkowej 2A,                       26-600 Radom, w Dziale Zgód Wodnoprawnych,</w:t>
      </w:r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tel.: 48 36 26 138 wew. 132. Zapoznanie się z nimi jest możliwe po wcześniejszym uzgodnieniu sposobu ich udostępnienia.</w:t>
      </w:r>
    </w:p>
    <w:p w14:paraId="5EA38483" w14:textId="77777777" w:rsidR="00831404" w:rsidRDefault="007778F1" w:rsidP="007778F1">
      <w:pPr>
        <w:spacing w:before="0" w:after="0"/>
        <w:rPr>
          <w:sz w:val="22"/>
          <w:szCs w:val="22"/>
        </w:rPr>
      </w:pPr>
      <w:r>
        <w:rPr>
          <w:sz w:val="22"/>
          <w:szCs w:val="22"/>
        </w:rPr>
        <w:tab/>
        <w:t>Ponadto informuję, że po upływie ww. terminu, w przypadku braku zgłoszenia przez strony uwag i ewentualnych uzupełnień do akt sprawy, przedmiotowe postępowanie administracyjne zostanie zakończone decyzją, wydaną na podstawie złożonego wniosku i materiałów zgromadzonych przez organ.</w:t>
      </w:r>
    </w:p>
    <w:p w14:paraId="421F8B87" w14:textId="5F30BF52" w:rsidR="007778F1" w:rsidRPr="002862D6" w:rsidRDefault="007778F1" w:rsidP="00635F0C">
      <w:pPr>
        <w:spacing w:before="0" w:after="0" w:line="240" w:lineRule="auto"/>
        <w:rPr>
          <w:sz w:val="22"/>
          <w:szCs w:val="22"/>
        </w:rPr>
      </w:pPr>
      <w:r w:rsidRPr="002862D6">
        <w:rPr>
          <w:sz w:val="22"/>
          <w:szCs w:val="22"/>
        </w:rPr>
        <w:t>Otrzymują:</w:t>
      </w:r>
    </w:p>
    <w:p w14:paraId="638F4A07" w14:textId="10578F27" w:rsidR="00F965FE" w:rsidRPr="002862D6" w:rsidRDefault="0007677D" w:rsidP="00635F0C">
      <w:pPr>
        <w:pStyle w:val="Akapitzlist"/>
        <w:numPr>
          <w:ilvl w:val="0"/>
          <w:numId w:val="9"/>
        </w:numPr>
        <w:spacing w:before="0" w:after="0" w:line="240" w:lineRule="auto"/>
        <w:ind w:left="284" w:hanging="284"/>
        <w:rPr>
          <w:sz w:val="22"/>
          <w:szCs w:val="22"/>
        </w:rPr>
      </w:pPr>
      <w:r w:rsidRPr="002862D6">
        <w:rPr>
          <w:sz w:val="22"/>
          <w:szCs w:val="22"/>
        </w:rPr>
        <w:t>P</w:t>
      </w:r>
      <w:r w:rsidR="0043335C">
        <w:rPr>
          <w:sz w:val="22"/>
          <w:szCs w:val="22"/>
        </w:rPr>
        <w:t>rzedsiębiorstwo Wodno Kanalizacyjno Ciepłownicze w Pionkach</w:t>
      </w:r>
    </w:p>
    <w:p w14:paraId="0FF9CB05" w14:textId="395118D4" w:rsidR="0007677D" w:rsidRPr="002862D6" w:rsidRDefault="0043335C" w:rsidP="00635F0C">
      <w:pPr>
        <w:pStyle w:val="Akapitzlist"/>
        <w:spacing w:before="0" w:after="0" w:line="240" w:lineRule="auto"/>
        <w:ind w:left="284"/>
        <w:rPr>
          <w:sz w:val="22"/>
          <w:szCs w:val="22"/>
        </w:rPr>
      </w:pPr>
      <w:r>
        <w:rPr>
          <w:sz w:val="22"/>
          <w:szCs w:val="22"/>
        </w:rPr>
        <w:t>Spółka z o.o.</w:t>
      </w:r>
    </w:p>
    <w:p w14:paraId="6D060627" w14:textId="3FE128E7" w:rsidR="00BB12A0" w:rsidRPr="002862D6" w:rsidRDefault="00F965FE" w:rsidP="00635F0C">
      <w:pPr>
        <w:pStyle w:val="Akapitzlist"/>
        <w:spacing w:before="0" w:after="0" w:line="240" w:lineRule="auto"/>
        <w:ind w:left="284"/>
        <w:rPr>
          <w:sz w:val="22"/>
          <w:szCs w:val="22"/>
        </w:rPr>
      </w:pPr>
      <w:r w:rsidRPr="002862D6">
        <w:rPr>
          <w:sz w:val="22"/>
          <w:szCs w:val="22"/>
        </w:rPr>
        <w:t xml:space="preserve">ul. </w:t>
      </w:r>
      <w:r w:rsidR="0043335C">
        <w:rPr>
          <w:sz w:val="22"/>
          <w:szCs w:val="22"/>
        </w:rPr>
        <w:t>Przemysłowa 11</w:t>
      </w:r>
      <w:r w:rsidRPr="002862D6">
        <w:rPr>
          <w:sz w:val="22"/>
          <w:szCs w:val="22"/>
        </w:rPr>
        <w:t>, 26-670 Pionki</w:t>
      </w:r>
    </w:p>
    <w:p w14:paraId="3B13A46A" w14:textId="55CC7E6A" w:rsidR="00BB12A0" w:rsidRPr="002862D6" w:rsidRDefault="0043335C" w:rsidP="00635F0C">
      <w:pPr>
        <w:pStyle w:val="Akapitzlist"/>
        <w:numPr>
          <w:ilvl w:val="0"/>
          <w:numId w:val="9"/>
        </w:numPr>
        <w:spacing w:before="0" w:after="0" w:line="240" w:lineRule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>SOUDAL MANUFACTURING</w:t>
      </w:r>
      <w:r w:rsidR="00F965FE" w:rsidRPr="002862D6">
        <w:rPr>
          <w:sz w:val="22"/>
          <w:szCs w:val="22"/>
        </w:rPr>
        <w:t xml:space="preserve"> Spółka z o.o.</w:t>
      </w:r>
    </w:p>
    <w:p w14:paraId="5273736A" w14:textId="0B12F0CA" w:rsidR="000B7358" w:rsidRDefault="00F965FE" w:rsidP="00635F0C">
      <w:pPr>
        <w:pStyle w:val="Akapitzlist"/>
        <w:spacing w:before="0" w:after="0" w:line="240" w:lineRule="auto"/>
        <w:ind w:left="284"/>
        <w:rPr>
          <w:sz w:val="22"/>
          <w:szCs w:val="22"/>
        </w:rPr>
      </w:pPr>
      <w:r w:rsidRPr="002862D6">
        <w:rPr>
          <w:sz w:val="22"/>
          <w:szCs w:val="22"/>
        </w:rPr>
        <w:t xml:space="preserve">ul. </w:t>
      </w:r>
      <w:r w:rsidR="0043335C">
        <w:rPr>
          <w:sz w:val="22"/>
          <w:szCs w:val="22"/>
        </w:rPr>
        <w:t>Wspólna 21</w:t>
      </w:r>
      <w:r w:rsidRPr="002862D6">
        <w:rPr>
          <w:sz w:val="22"/>
          <w:szCs w:val="22"/>
        </w:rPr>
        <w:t>, 26-</w:t>
      </w:r>
      <w:r w:rsidR="002862D6" w:rsidRPr="002862D6">
        <w:rPr>
          <w:sz w:val="22"/>
          <w:szCs w:val="22"/>
        </w:rPr>
        <w:t>670 Pionki</w:t>
      </w:r>
    </w:p>
    <w:p w14:paraId="1A713186" w14:textId="7D4DD09B" w:rsidR="0043335C" w:rsidRDefault="0043335C" w:rsidP="00635F0C">
      <w:pPr>
        <w:pStyle w:val="Akapitzlist"/>
        <w:numPr>
          <w:ilvl w:val="0"/>
          <w:numId w:val="9"/>
        </w:numPr>
        <w:spacing w:before="0" w:after="0" w:line="240" w:lineRule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>Gmina Miasta Pionki</w:t>
      </w:r>
    </w:p>
    <w:p w14:paraId="5B0F869C" w14:textId="2A5B5D8D" w:rsidR="0043335C" w:rsidRPr="0043335C" w:rsidRDefault="0043335C" w:rsidP="00635F0C">
      <w:pPr>
        <w:pStyle w:val="Akapitzlist"/>
        <w:spacing w:before="0" w:after="0" w:line="240" w:lineRule="auto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Al. Jana Pawła II </w:t>
      </w:r>
      <w:r w:rsidR="00BE7D6B">
        <w:rPr>
          <w:sz w:val="22"/>
          <w:szCs w:val="22"/>
        </w:rPr>
        <w:t>1</w:t>
      </w:r>
      <w:r>
        <w:rPr>
          <w:sz w:val="22"/>
          <w:szCs w:val="22"/>
        </w:rPr>
        <w:t>5, 26-670 Pionki</w:t>
      </w:r>
    </w:p>
    <w:p w14:paraId="58FB9F49" w14:textId="4AF51EE3" w:rsidR="00697912" w:rsidRPr="002862D6" w:rsidRDefault="00697912" w:rsidP="00635F0C">
      <w:pPr>
        <w:spacing w:before="0" w:after="0" w:line="240" w:lineRule="auto"/>
        <w:ind w:left="284" w:hanging="284"/>
        <w:rPr>
          <w:sz w:val="22"/>
          <w:szCs w:val="22"/>
        </w:rPr>
      </w:pPr>
      <w:r w:rsidRPr="002862D6">
        <w:rPr>
          <w:sz w:val="22"/>
          <w:szCs w:val="22"/>
        </w:rPr>
        <w:t>Do wiadomości:</w:t>
      </w:r>
    </w:p>
    <w:p w14:paraId="481AA077" w14:textId="77777777" w:rsidR="00B8585C" w:rsidRPr="002862D6" w:rsidRDefault="003B77B6" w:rsidP="00635F0C">
      <w:pPr>
        <w:pStyle w:val="Akapitzlist"/>
        <w:spacing w:before="0" w:after="0" w:line="240" w:lineRule="auto"/>
        <w:ind w:left="284"/>
        <w:jc w:val="left"/>
        <w:rPr>
          <w:sz w:val="22"/>
          <w:szCs w:val="22"/>
        </w:rPr>
      </w:pPr>
      <w:r w:rsidRPr="002862D6">
        <w:rPr>
          <w:sz w:val="22"/>
          <w:szCs w:val="22"/>
        </w:rPr>
        <w:t>P</w:t>
      </w:r>
      <w:r w:rsidR="00B8585C" w:rsidRPr="002862D6">
        <w:rPr>
          <w:sz w:val="22"/>
          <w:szCs w:val="22"/>
        </w:rPr>
        <w:t xml:space="preserve">aństwowe </w:t>
      </w:r>
      <w:r w:rsidRPr="002862D6">
        <w:rPr>
          <w:sz w:val="22"/>
          <w:szCs w:val="22"/>
        </w:rPr>
        <w:t>G</w:t>
      </w:r>
      <w:r w:rsidR="00B8585C" w:rsidRPr="002862D6">
        <w:rPr>
          <w:sz w:val="22"/>
          <w:szCs w:val="22"/>
        </w:rPr>
        <w:t xml:space="preserve">ospodarstwo </w:t>
      </w:r>
      <w:r w:rsidRPr="002862D6">
        <w:rPr>
          <w:sz w:val="22"/>
          <w:szCs w:val="22"/>
        </w:rPr>
        <w:t>W</w:t>
      </w:r>
      <w:r w:rsidR="00B8585C" w:rsidRPr="002862D6">
        <w:rPr>
          <w:sz w:val="22"/>
          <w:szCs w:val="22"/>
        </w:rPr>
        <w:t>odne</w:t>
      </w:r>
      <w:r w:rsidRPr="002862D6">
        <w:rPr>
          <w:sz w:val="22"/>
          <w:szCs w:val="22"/>
        </w:rPr>
        <w:t xml:space="preserve"> W</w:t>
      </w:r>
      <w:r w:rsidR="00B8585C" w:rsidRPr="002862D6">
        <w:rPr>
          <w:sz w:val="22"/>
          <w:szCs w:val="22"/>
        </w:rPr>
        <w:t xml:space="preserve">ody </w:t>
      </w:r>
      <w:r w:rsidRPr="002862D6">
        <w:rPr>
          <w:sz w:val="22"/>
          <w:szCs w:val="22"/>
        </w:rPr>
        <w:t>P</w:t>
      </w:r>
      <w:r w:rsidR="00B8585C" w:rsidRPr="002862D6">
        <w:rPr>
          <w:sz w:val="22"/>
          <w:szCs w:val="22"/>
        </w:rPr>
        <w:t>olskie</w:t>
      </w:r>
    </w:p>
    <w:p w14:paraId="408AD31E" w14:textId="53468F02" w:rsidR="004F4535" w:rsidRPr="002862D6" w:rsidRDefault="003B77B6" w:rsidP="00635F0C">
      <w:pPr>
        <w:pStyle w:val="Akapitzlist"/>
        <w:spacing w:before="0" w:after="0" w:line="240" w:lineRule="auto"/>
        <w:ind w:left="284"/>
        <w:jc w:val="left"/>
        <w:rPr>
          <w:sz w:val="22"/>
          <w:szCs w:val="22"/>
        </w:rPr>
      </w:pPr>
      <w:r w:rsidRPr="002862D6">
        <w:rPr>
          <w:sz w:val="22"/>
          <w:szCs w:val="22"/>
        </w:rPr>
        <w:t>Nadzór</w:t>
      </w:r>
      <w:r w:rsidR="0049437E" w:rsidRPr="002862D6">
        <w:rPr>
          <w:sz w:val="22"/>
          <w:szCs w:val="22"/>
        </w:rPr>
        <w:t xml:space="preserve"> Wodny </w:t>
      </w:r>
      <w:r w:rsidR="003A5268" w:rsidRPr="002862D6">
        <w:rPr>
          <w:sz w:val="22"/>
          <w:szCs w:val="22"/>
        </w:rPr>
        <w:t xml:space="preserve">w </w:t>
      </w:r>
      <w:r w:rsidR="00635F0C">
        <w:rPr>
          <w:sz w:val="22"/>
          <w:szCs w:val="22"/>
        </w:rPr>
        <w:t>Kozienicach</w:t>
      </w:r>
    </w:p>
    <w:p w14:paraId="18F9C21B" w14:textId="570E6B8C" w:rsidR="004F4535" w:rsidRDefault="00F965FE" w:rsidP="00635F0C">
      <w:pPr>
        <w:pStyle w:val="Akapitzlist"/>
        <w:spacing w:before="0" w:after="0" w:line="240" w:lineRule="auto"/>
        <w:ind w:left="284"/>
        <w:jc w:val="left"/>
        <w:rPr>
          <w:sz w:val="22"/>
          <w:szCs w:val="22"/>
        </w:rPr>
      </w:pPr>
      <w:r w:rsidRPr="002862D6">
        <w:rPr>
          <w:sz w:val="22"/>
          <w:szCs w:val="22"/>
        </w:rPr>
        <w:t xml:space="preserve">ul. </w:t>
      </w:r>
      <w:r w:rsidR="00635F0C">
        <w:rPr>
          <w:sz w:val="22"/>
          <w:szCs w:val="22"/>
        </w:rPr>
        <w:t>Kochanowskiego 27</w:t>
      </w:r>
      <w:r w:rsidRPr="002862D6">
        <w:rPr>
          <w:sz w:val="22"/>
          <w:szCs w:val="22"/>
        </w:rPr>
        <w:t>, 26-</w:t>
      </w:r>
      <w:r w:rsidR="00635F0C">
        <w:rPr>
          <w:sz w:val="22"/>
          <w:szCs w:val="22"/>
        </w:rPr>
        <w:t>9</w:t>
      </w:r>
      <w:r w:rsidRPr="002862D6">
        <w:rPr>
          <w:sz w:val="22"/>
          <w:szCs w:val="22"/>
        </w:rPr>
        <w:t xml:space="preserve">00 </w:t>
      </w:r>
      <w:r w:rsidR="00635F0C">
        <w:rPr>
          <w:sz w:val="22"/>
          <w:szCs w:val="22"/>
        </w:rPr>
        <w:t>Kozienice</w:t>
      </w:r>
    </w:p>
    <w:p w14:paraId="73566809" w14:textId="77777777" w:rsidR="001A058A" w:rsidRDefault="001A058A" w:rsidP="001A058A">
      <w:pPr>
        <w:jc w:val="center"/>
        <w:rPr>
          <w:rFonts w:cs="Calibri"/>
          <w:b/>
          <w:color w:val="595959" w:themeColor="text1" w:themeTint="A6"/>
          <w:sz w:val="16"/>
          <w:szCs w:val="16"/>
          <w:u w:val="single"/>
        </w:rPr>
      </w:pPr>
      <w:r>
        <w:rPr>
          <w:rFonts w:cs="Calibri"/>
          <w:b/>
          <w:color w:val="595959" w:themeColor="text1" w:themeTint="A6"/>
          <w:sz w:val="16"/>
          <w:szCs w:val="16"/>
          <w:u w:val="single"/>
        </w:rPr>
        <w:lastRenderedPageBreak/>
        <w:t xml:space="preserve">KLAUZULA INFORMACYJNA </w:t>
      </w:r>
      <w:r>
        <w:rPr>
          <w:rFonts w:cs="Calibri"/>
          <w:b/>
          <w:color w:val="595959" w:themeColor="text1" w:themeTint="A6"/>
          <w:sz w:val="16"/>
          <w:szCs w:val="16"/>
          <w:u w:val="single"/>
        </w:rPr>
        <w:br/>
        <w:t>DOTYCZĄCA PRZETWARZANIA DANYCH OSOBOWYCH</w:t>
      </w:r>
    </w:p>
    <w:p w14:paraId="54E222AB" w14:textId="77777777" w:rsidR="001A058A" w:rsidRDefault="001A058A" w:rsidP="001A058A">
      <w:pPr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Zgodnie z art. 13 ust. 1 i 2 r</w:t>
      </w:r>
      <w:r>
        <w:rPr>
          <w:color w:val="4A442A" w:themeColor="background2" w:themeShade="40"/>
          <w:sz w:val="14"/>
          <w:szCs w:val="14"/>
          <w:lang w:eastAsia="pl-PL"/>
        </w:rPr>
        <w:t>ozporządzenia Parlamentu Europejskiego i Rady (UE) 2016/679 z dnia 27 kwietnia 2016 r. w sprawie ochrony osób fizycznych w związku z przetwarzaniem danych osobowych i w sprawie swobodnego przepływu takich danych oraz uchylenia dyrektywy 95/46/WE (</w:t>
      </w:r>
      <w:r>
        <w:rPr>
          <w:rFonts w:cs="Calibri"/>
          <w:color w:val="4A442A" w:themeColor="background2" w:themeShade="40"/>
          <w:sz w:val="14"/>
          <w:szCs w:val="14"/>
        </w:rPr>
        <w:t>ogólne rozporządzenie o ochronie danych osobowych) (dalej jako: RODO) Państwowe Gospodarstwo Wodne Wody Polskie informuje, iż:</w:t>
      </w:r>
    </w:p>
    <w:p w14:paraId="0258EEA4" w14:textId="77777777" w:rsidR="001A058A" w:rsidRDefault="001A058A" w:rsidP="001A058A">
      <w:pPr>
        <w:pStyle w:val="Akapitzlist"/>
        <w:numPr>
          <w:ilvl w:val="0"/>
          <w:numId w:val="13"/>
        </w:numPr>
        <w:spacing w:before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Administratorem Pani/Pana danych osobowych jest Państwowe Gospodarstwo Wodne Wody Polskie z siedzibą w Warszawie, ul. Żelazna 59A, 00-848 Warszawa (dalej jako: PGW WP).</w:t>
      </w:r>
    </w:p>
    <w:p w14:paraId="28C7A800" w14:textId="77777777" w:rsidR="001A058A" w:rsidRDefault="001A058A" w:rsidP="001A058A">
      <w:pPr>
        <w:pStyle w:val="Akapitzlist"/>
        <w:numPr>
          <w:ilvl w:val="0"/>
          <w:numId w:val="13"/>
        </w:numPr>
        <w:spacing w:before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Kontakt z Inspektorem Ochrony Danych w PGW WP możliwy jest pod adresem e-mail: </w:t>
      </w:r>
      <w:hyperlink r:id="rId8" w:history="1">
        <w:r>
          <w:rPr>
            <w:rStyle w:val="Hipercze"/>
            <w:color w:val="4A442A" w:themeColor="background2" w:themeShade="40"/>
            <w:sz w:val="14"/>
            <w:szCs w:val="14"/>
          </w:rPr>
          <w:t>iod@wody.gov.pl</w:t>
        </w:r>
      </w:hyperlink>
      <w:r>
        <w:rPr>
          <w:rFonts w:cs="Calibri"/>
          <w:color w:val="4A442A" w:themeColor="background2" w:themeShade="40"/>
          <w:sz w:val="14"/>
          <w:szCs w:val="14"/>
        </w:rPr>
        <w:t xml:space="preserve">lub listownie pod adresem: Państwowe Gospodarstwo Wodne Wody Polskie z siedzibą w Warszawie, ul. Żelazna 59A, 00-848 Warszawa z dopiskiem </w:t>
      </w:r>
      <w:r>
        <w:rPr>
          <w:rFonts w:cs="Calibri"/>
          <w:i/>
          <w:color w:val="4A442A" w:themeColor="background2" w:themeShade="40"/>
          <w:sz w:val="14"/>
          <w:szCs w:val="14"/>
        </w:rPr>
        <w:t>„Inspektor Ochrony Danych”</w:t>
      </w:r>
      <w:r>
        <w:rPr>
          <w:rFonts w:cs="Calibri"/>
          <w:color w:val="4A442A" w:themeColor="background2" w:themeShade="40"/>
          <w:sz w:val="14"/>
          <w:szCs w:val="14"/>
        </w:rPr>
        <w:t>.</w:t>
      </w:r>
    </w:p>
    <w:p w14:paraId="0E84D81B" w14:textId="77777777" w:rsidR="001A058A" w:rsidRDefault="001A058A" w:rsidP="001A058A">
      <w:pPr>
        <w:pStyle w:val="Akapitzlist"/>
        <w:numPr>
          <w:ilvl w:val="0"/>
          <w:numId w:val="13"/>
        </w:numPr>
        <w:spacing w:before="0"/>
        <w:rPr>
          <w:rFonts w:cs="Calibri"/>
          <w:color w:val="4A442A" w:themeColor="background2" w:themeShade="40"/>
          <w:sz w:val="14"/>
          <w:szCs w:val="14"/>
          <w:lang w:bidi="ar-SA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Pani/Pana dane osobowe przetwarzane będą w celu rozpatrzenia wniosku o wydanie pozwolenia wodnoprawnego (podstawa prawna: art. 6 ust. 1 lit. c RODO w związku z art. 407 ustawy z dnia 20 lipca 2017 r. – </w:t>
      </w:r>
      <w:r>
        <w:rPr>
          <w:rFonts w:cs="Calibri"/>
          <w:color w:val="595959" w:themeColor="text1" w:themeTint="A6"/>
          <w:sz w:val="14"/>
          <w:szCs w:val="14"/>
        </w:rPr>
        <w:t>Prawo wodne (tj. Dz.U. 2020 r., poz. 310).</w:t>
      </w:r>
    </w:p>
    <w:p w14:paraId="19632E98" w14:textId="77777777" w:rsidR="001A058A" w:rsidRDefault="001A058A" w:rsidP="001A058A">
      <w:pPr>
        <w:pStyle w:val="Akapitzlist"/>
        <w:numPr>
          <w:ilvl w:val="0"/>
          <w:numId w:val="13"/>
        </w:numPr>
        <w:spacing w:before="0" w:after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Odbiorcą Pani/Pana danych osobowych będą mogą być jedynie podmioty upoważnione na podstawie przepisów prawa. </w:t>
      </w:r>
    </w:p>
    <w:p w14:paraId="0CFF4C32" w14:textId="77777777" w:rsidR="001A058A" w:rsidRDefault="001A058A" w:rsidP="001A058A">
      <w:pPr>
        <w:pStyle w:val="Akapitzlist"/>
        <w:numPr>
          <w:ilvl w:val="0"/>
          <w:numId w:val="13"/>
        </w:numPr>
        <w:spacing w:before="0" w:after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Pani/Pana dane osobowe nie będą przekazywane do państwa trzeciego lub organizacji międzynarodowej.</w:t>
      </w:r>
    </w:p>
    <w:p w14:paraId="391ADEE0" w14:textId="77777777" w:rsidR="001A058A" w:rsidRDefault="001A058A" w:rsidP="001A058A">
      <w:pPr>
        <w:pStyle w:val="Akapitzlist"/>
        <w:numPr>
          <w:ilvl w:val="0"/>
          <w:numId w:val="13"/>
        </w:numPr>
        <w:spacing w:before="0" w:after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Pani/Pana dane osobowe będą przechowywane przez wymagany przepisami prawa okres co najmniej 10 lat, niezbędny do realizacji wskazanego w pkt 3 celu przetwarzania oraz zgodnie z przepisami wydanymi na podstawie art. 6 ust. 2 ustawy z dnia 14 lipca 1983 r. o narodowym zasobie archiwalnym i archiwach (t.j. Dz. U. z 2019 r. poz. 553 ze zm.) – Jednolity Rzeczowy Wykaz Akt w PGW WP). </w:t>
      </w:r>
    </w:p>
    <w:p w14:paraId="56E50081" w14:textId="77777777" w:rsidR="001A058A" w:rsidRDefault="001A058A" w:rsidP="001A058A">
      <w:pPr>
        <w:pStyle w:val="Akapitzlist"/>
        <w:numPr>
          <w:ilvl w:val="0"/>
          <w:numId w:val="13"/>
        </w:numPr>
        <w:spacing w:before="0" w:after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W związku z przetwarzaniem Pani/Pana danych osobowych przysługują Pani/Panu następujące uprawnienia: </w:t>
      </w:r>
    </w:p>
    <w:p w14:paraId="2A51397E" w14:textId="77777777" w:rsidR="001A058A" w:rsidRDefault="001A058A" w:rsidP="001A058A">
      <w:pPr>
        <w:pStyle w:val="Akapitzlist"/>
        <w:numPr>
          <w:ilvl w:val="0"/>
          <w:numId w:val="14"/>
        </w:numPr>
        <w:spacing w:before="0" w:after="0"/>
        <w:rPr>
          <w:rFonts w:cstheme="minorHAnsi"/>
          <w:color w:val="4A442A" w:themeColor="background2" w:themeShade="40"/>
          <w:sz w:val="14"/>
          <w:szCs w:val="14"/>
          <w:lang w:eastAsia="pl-PL"/>
        </w:rPr>
      </w:pPr>
      <w:r>
        <w:rPr>
          <w:rFonts w:cstheme="minorHAnsi"/>
          <w:color w:val="4A442A" w:themeColor="background2" w:themeShade="40"/>
          <w:sz w:val="14"/>
          <w:szCs w:val="14"/>
          <w:lang w:eastAsia="pl-PL"/>
        </w:rPr>
        <w:t>prawo dostępu do danych osobowych Pani/Pana dotyczących, w tym prawo do uzyskania kopii tych danych (podstawa prawna: art. 15 RODO),</w:t>
      </w:r>
    </w:p>
    <w:p w14:paraId="09176E71" w14:textId="77777777" w:rsidR="001A058A" w:rsidRDefault="001A058A" w:rsidP="001A058A">
      <w:pPr>
        <w:pStyle w:val="Akapitzlist"/>
        <w:numPr>
          <w:ilvl w:val="0"/>
          <w:numId w:val="14"/>
        </w:numPr>
        <w:spacing w:before="0" w:after="0"/>
        <w:rPr>
          <w:rFonts w:cstheme="minorHAnsi"/>
          <w:color w:val="4A442A" w:themeColor="background2" w:themeShade="40"/>
          <w:sz w:val="14"/>
          <w:szCs w:val="14"/>
          <w:lang w:eastAsia="pl-PL"/>
        </w:rPr>
      </w:pPr>
      <w:r>
        <w:rPr>
          <w:rFonts w:cstheme="minorHAnsi"/>
          <w:color w:val="4A442A" w:themeColor="background2" w:themeShade="40"/>
          <w:sz w:val="14"/>
          <w:szCs w:val="14"/>
          <w:lang w:eastAsia="pl-PL"/>
        </w:rPr>
        <w:t>prawo do żądania sprostowania (poprawiania) danych osobowych Pani/Pana dotyczących – w przypadku, gdy dane są nieprawidłowe lub niekompletne (podstawa prawna: art. 16 RODO),</w:t>
      </w:r>
    </w:p>
    <w:p w14:paraId="62F4AC75" w14:textId="77777777" w:rsidR="001A058A" w:rsidRDefault="001A058A" w:rsidP="001A058A">
      <w:pPr>
        <w:pStyle w:val="Akapitzlist"/>
        <w:numPr>
          <w:ilvl w:val="0"/>
          <w:numId w:val="14"/>
        </w:numPr>
        <w:spacing w:before="120"/>
        <w:rPr>
          <w:rFonts w:eastAsia="Calibri" w:cs="Calibri"/>
          <w:color w:val="4A442A" w:themeColor="background2" w:themeShade="40"/>
          <w:sz w:val="14"/>
          <w:szCs w:val="14"/>
        </w:rPr>
      </w:pPr>
      <w:r>
        <w:rPr>
          <w:rFonts w:cstheme="minorHAnsi"/>
          <w:color w:val="4A442A" w:themeColor="background2" w:themeShade="40"/>
          <w:sz w:val="14"/>
          <w:szCs w:val="14"/>
          <w:lang w:eastAsia="pl-PL"/>
        </w:rPr>
        <w:t>prawo do żądania ograniczenia przetwarzania danych osobowych Pani/Pana dotyczących (podstawa prawna: art. 18 RODO).</w:t>
      </w:r>
    </w:p>
    <w:p w14:paraId="5F88E250" w14:textId="77777777" w:rsidR="001A058A" w:rsidRDefault="001A058A" w:rsidP="001A058A">
      <w:pPr>
        <w:pStyle w:val="Akapitzlist"/>
        <w:numPr>
          <w:ilvl w:val="0"/>
          <w:numId w:val="13"/>
        </w:numPr>
        <w:spacing w:before="12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W związku z przetwarzaniem Pani/Pana danych osobowych przysługuje Pani/Panu prawo wniesienia skargi do Prezesa Urzędu Ochrony Danych Osobowych, gdy uzna Pani/Pan, że przetwarzanie danych osobowych Pani/Pana dotyczących narusza przepisy RODO (podstawa prawna: art. 77 RODO).</w:t>
      </w:r>
    </w:p>
    <w:p w14:paraId="215F00CA" w14:textId="77777777" w:rsidR="001A058A" w:rsidRDefault="001A058A" w:rsidP="001A058A">
      <w:pPr>
        <w:pStyle w:val="Akapitzlist"/>
        <w:numPr>
          <w:ilvl w:val="0"/>
          <w:numId w:val="13"/>
        </w:numPr>
        <w:spacing w:before="12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Podanie przez Pana/Panią danych osobowych jest niezbędne w celu rozpatrzenia wniosku o wydanie pozwolenia wodnoprawnego. Jest Pani/Pan zobowiązana/y do ich podania, a konsekwencją niepodania danych osobowych będzie pozostawienie wniosku o wydanie pozwolenia wodnoprawnego bez rozpoznania.</w:t>
      </w:r>
    </w:p>
    <w:p w14:paraId="54AE042C" w14:textId="77777777" w:rsidR="001A058A" w:rsidRDefault="001A058A" w:rsidP="001A058A">
      <w:pPr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Pani/Pana dane osobowe nie będą przetwarzane w sposób zautomatyzowany i nie będą podlegały profilowaniu.</w:t>
      </w:r>
    </w:p>
    <w:p w14:paraId="32E2EE11" w14:textId="77777777" w:rsidR="001A058A" w:rsidRDefault="001A058A" w:rsidP="001A058A">
      <w:pPr>
        <w:spacing w:before="0" w:after="0"/>
        <w:rPr>
          <w:sz w:val="22"/>
          <w:szCs w:val="22"/>
        </w:rPr>
      </w:pPr>
    </w:p>
    <w:p w14:paraId="65FEE1ED" w14:textId="77777777" w:rsidR="001A058A" w:rsidRPr="003762D5" w:rsidRDefault="001A058A" w:rsidP="005E0865">
      <w:pPr>
        <w:pStyle w:val="Akapitzlist"/>
        <w:spacing w:before="0" w:after="0" w:line="240" w:lineRule="auto"/>
        <w:ind w:left="284"/>
        <w:jc w:val="left"/>
      </w:pPr>
    </w:p>
    <w:sectPr w:rsidR="001A058A" w:rsidRPr="003762D5" w:rsidSect="00B858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936" w:right="1134" w:bottom="851" w:left="1418" w:header="0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ADB4" w14:textId="77777777" w:rsidR="009D00A3" w:rsidRDefault="009D00A3" w:rsidP="00BA6736">
      <w:r>
        <w:separator/>
      </w:r>
    </w:p>
  </w:endnote>
  <w:endnote w:type="continuationSeparator" w:id="0">
    <w:p w14:paraId="71911FEE" w14:textId="77777777" w:rsidR="009D00A3" w:rsidRDefault="009D00A3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9A70" w14:textId="77777777" w:rsidR="00922AB8" w:rsidRDefault="00922A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CDEB9" w14:textId="77777777" w:rsidR="0018362D" w:rsidRDefault="00000000" w:rsidP="0018362D">
    <w:pPr>
      <w:pStyle w:val="Stopka"/>
      <w:spacing w:before="0" w:after="0"/>
      <w:jc w:val="center"/>
      <w:rPr>
        <w:color w:val="1F497D"/>
      </w:rPr>
    </w:pPr>
    <w:r>
      <w:rPr>
        <w:noProof/>
        <w:color w:val="1F497D"/>
        <w:lang w:eastAsia="pl-PL" w:bidi="ar-SA"/>
      </w:rPr>
      <w:pict w14:anchorId="2B47FC97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76" type="#_x0000_t32" style="position:absolute;left:0;text-align:left;margin-left:-1542.65pt;margin-top:-4.6pt;width:8004pt;height: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" strokecolor="#1f497d"/>
      </w:pict>
    </w:r>
    <w:r w:rsidR="0018362D" w:rsidRPr="00946C62">
      <w:rPr>
        <w:color w:val="1F497D"/>
      </w:rPr>
      <w:t>Państwowe Gospodarstwo Wodne Wody Polskie</w:t>
    </w:r>
  </w:p>
  <w:p w14:paraId="47093E4A" w14:textId="68C6F8FD" w:rsidR="0018362D" w:rsidRPr="00101077" w:rsidRDefault="00000000" w:rsidP="0018362D">
    <w:pPr>
      <w:pStyle w:val="Stopka"/>
      <w:spacing w:before="0" w:after="0"/>
      <w:jc w:val="center"/>
      <w:rPr>
        <w:color w:val="1F497D"/>
        <w:lang w:val="en-US"/>
      </w:rPr>
    </w:pPr>
    <w:r>
      <w:rPr>
        <w:noProof/>
        <w:color w:val="1F497D"/>
        <w:lang w:eastAsia="pl-PL" w:bidi="ar-SA"/>
      </w:rPr>
      <w:pict w14:anchorId="03B20892">
        <v:shapetype id="_x0000_t202" coordsize="21600,21600" o:spt="202" path="m,l,21600r21600,l21600,xe">
          <v:stroke joinstyle="miter"/>
          <v:path gradientshapeok="t" o:connecttype="rect"/>
        </v:shapetype>
        <v:shape id="_x0000_s1075" type="#_x0000_t202" style="position:absolute;left:0;text-align:left;margin-left:455.6pt;margin-top:1.5pt;width:14.2pt;height:38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" strokecolor="white">
          <v:textbox>
            <w:txbxContent>
              <w:p w14:paraId="570F6874" w14:textId="77777777" w:rsidR="0018362D" w:rsidRDefault="00793BAC" w:rsidP="0018362D">
                <w:r>
                  <w:rPr>
                    <w:noProof/>
                  </w:rPr>
                  <w:fldChar w:fldCharType="begin"/>
                </w:r>
                <w:r w:rsidR="00A01C7F">
                  <w:rPr>
                    <w:noProof/>
                  </w:rPr>
                  <w:instrText xml:space="preserve"> PAGE   \* MERGEFORMAT </w:instrText>
                </w:r>
                <w:r>
                  <w:rPr>
                    <w:noProof/>
                  </w:rPr>
                  <w:fldChar w:fldCharType="separate"/>
                </w:r>
                <w:r w:rsidR="0049437E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 w:rsidR="0018362D">
      <w:rPr>
        <w:noProof/>
        <w:color w:val="1F497D"/>
        <w:lang w:eastAsia="pl-PL" w:bidi="ar-SA"/>
      </w:rPr>
      <w:t>Zarząd Zlewni</w:t>
    </w:r>
    <w:r w:rsidR="0018362D" w:rsidRPr="00946C62">
      <w:rPr>
        <w:color w:val="1F497D"/>
      </w:rPr>
      <w:t xml:space="preserve"> w </w:t>
    </w:r>
    <w:r w:rsidR="0018362D">
      <w:rPr>
        <w:color w:val="1F497D"/>
      </w:rPr>
      <w:t>Radomiu</w:t>
    </w:r>
    <w:r w:rsidR="0018362D" w:rsidRPr="00946C62">
      <w:rPr>
        <w:color w:val="1F497D"/>
      </w:rPr>
      <w:t xml:space="preserve">, </w:t>
    </w:r>
    <w:r w:rsidR="0018362D">
      <w:rPr>
        <w:color w:val="1F497D"/>
      </w:rPr>
      <w:t xml:space="preserve">ul. </w:t>
    </w:r>
    <w:r w:rsidR="00922AB8">
      <w:rPr>
        <w:color w:val="1F497D"/>
      </w:rPr>
      <w:t>Parkowa 2A</w:t>
    </w:r>
    <w:r w:rsidR="0018362D" w:rsidRPr="00101077">
      <w:rPr>
        <w:color w:val="1F497D"/>
        <w:lang w:val="en-US"/>
      </w:rPr>
      <w:t>, 26-600 Radom</w:t>
    </w:r>
  </w:p>
  <w:p w14:paraId="48A789FA" w14:textId="74DAADE0" w:rsidR="0018362D" w:rsidRPr="00D6266F" w:rsidRDefault="0018362D" w:rsidP="0018362D">
    <w:pPr>
      <w:pStyle w:val="Stopka"/>
      <w:spacing w:before="0" w:after="0"/>
      <w:jc w:val="center"/>
      <w:rPr>
        <w:color w:val="1F497D"/>
        <w:lang w:val="en-US"/>
      </w:rPr>
    </w:pPr>
    <w:r>
      <w:rPr>
        <w:color w:val="1F497D"/>
        <w:lang w:val="en-US"/>
      </w:rPr>
      <w:t>t</w:t>
    </w:r>
    <w:r w:rsidRPr="00946C62">
      <w:rPr>
        <w:color w:val="1F497D"/>
        <w:lang w:val="en-US"/>
      </w:rPr>
      <w:t>el.</w:t>
    </w:r>
    <w:r>
      <w:rPr>
        <w:color w:val="1F497D"/>
        <w:lang w:val="en-US"/>
      </w:rPr>
      <w:t xml:space="preserve">: +48 (48) </w:t>
    </w:r>
    <w:r w:rsidR="00922AB8">
      <w:rPr>
        <w:color w:val="1F497D"/>
        <w:lang w:val="en-US"/>
      </w:rPr>
      <w:t>3</w:t>
    </w:r>
    <w:r>
      <w:rPr>
        <w:color w:val="1F497D"/>
        <w:lang w:val="en-US"/>
      </w:rPr>
      <w:t>6 2</w:t>
    </w:r>
    <w:r w:rsidR="00922AB8">
      <w:rPr>
        <w:color w:val="1F497D"/>
        <w:lang w:val="en-US"/>
      </w:rPr>
      <w:t>6 138</w:t>
    </w:r>
    <w:r>
      <w:rPr>
        <w:color w:val="1F497D"/>
        <w:lang w:val="en-US"/>
      </w:rPr>
      <w:t xml:space="preserve"> | e-mail: zz-radom</w:t>
    </w:r>
    <w:r w:rsidRPr="00946C62">
      <w:rPr>
        <w:color w:val="1F497D"/>
        <w:lang w:val="en-US"/>
      </w:rPr>
      <w:t>@wody.gov.pl</w:t>
    </w:r>
  </w:p>
  <w:p w14:paraId="5E6527A4" w14:textId="77777777" w:rsidR="0044662E" w:rsidRPr="00D6266F" w:rsidRDefault="0044662E" w:rsidP="00D6266F">
    <w:pPr>
      <w:pStyle w:val="Stopka"/>
      <w:spacing w:before="0" w:after="0"/>
      <w:jc w:val="center"/>
      <w:rPr>
        <w:color w:val="1F497D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BE53A" w14:textId="77777777" w:rsidR="006D3CA4" w:rsidRDefault="00000000" w:rsidP="006D3CA4">
    <w:pPr>
      <w:pStyle w:val="Stopka"/>
      <w:spacing w:before="0" w:after="0"/>
      <w:jc w:val="center"/>
      <w:rPr>
        <w:color w:val="1F497D"/>
      </w:rPr>
    </w:pPr>
    <w:r>
      <w:rPr>
        <w:noProof/>
        <w:color w:val="1F497D"/>
        <w:lang w:eastAsia="pl-PL" w:bidi="ar-SA"/>
      </w:rPr>
      <w:pict w14:anchorId="2D0C4226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7" o:spid="_x0000_s1071" type="#_x0000_t32" style="position:absolute;left:0;text-align:left;margin-left:-1542.65pt;margin-top:-4.6pt;width:8004pt;height: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" strokecolor="#1f497d"/>
      </w:pict>
    </w:r>
    <w:r w:rsidR="006D3CA4" w:rsidRPr="00946C62">
      <w:rPr>
        <w:color w:val="1F497D"/>
      </w:rPr>
      <w:t>Państwowe Gospodarstwo Wodne Wody Polskie</w:t>
    </w:r>
  </w:p>
  <w:p w14:paraId="7E95D801" w14:textId="745131AF" w:rsidR="006D3CA4" w:rsidRPr="00101077" w:rsidRDefault="00000000" w:rsidP="006D3CA4">
    <w:pPr>
      <w:pStyle w:val="Stopka"/>
      <w:spacing w:before="0" w:after="0"/>
      <w:jc w:val="center"/>
      <w:rPr>
        <w:color w:val="1F497D"/>
        <w:lang w:val="en-US"/>
      </w:rPr>
    </w:pPr>
    <w:r>
      <w:rPr>
        <w:noProof/>
        <w:color w:val="1F497D"/>
        <w:lang w:eastAsia="pl-PL" w:bidi="ar-SA"/>
      </w:rPr>
      <w:pict w14:anchorId="4A526C3E">
        <v:shapetype id="_x0000_t202" coordsize="21600,21600" o:spt="202" path="m,l,21600r21600,l21600,xe">
          <v:stroke joinstyle="miter"/>
          <v:path gradientshapeok="t" o:connecttype="rect"/>
        </v:shapetype>
        <v:shape id="Text Box 48" o:spid="_x0000_s1070" type="#_x0000_t202" style="position:absolute;left:0;text-align:left;margin-left:455.6pt;margin-top:1.5pt;width:14.2pt;height:3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" strokecolor="white">
          <v:textbox>
            <w:txbxContent>
              <w:p w14:paraId="1150DD82" w14:textId="77777777" w:rsidR="006D3CA4" w:rsidRDefault="00793BAC" w:rsidP="006D3CA4">
                <w:r>
                  <w:fldChar w:fldCharType="begin"/>
                </w:r>
                <w:r w:rsidR="006D3CA4">
                  <w:instrText xml:space="preserve"> PAGE   \* MERGEFORMAT </w:instrText>
                </w:r>
                <w:r>
                  <w:fldChar w:fldCharType="separate"/>
                </w:r>
                <w:r w:rsidR="0049437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 w:rsidR="006D3CA4">
      <w:rPr>
        <w:noProof/>
        <w:color w:val="1F497D"/>
        <w:lang w:eastAsia="pl-PL" w:bidi="ar-SA"/>
      </w:rPr>
      <w:t>Zarząd Zlewni</w:t>
    </w:r>
    <w:r w:rsidR="006D3CA4" w:rsidRPr="00946C62">
      <w:rPr>
        <w:color w:val="1F497D"/>
      </w:rPr>
      <w:t xml:space="preserve"> w </w:t>
    </w:r>
    <w:r w:rsidR="006D3CA4">
      <w:rPr>
        <w:color w:val="1F497D"/>
      </w:rPr>
      <w:t>Radomiu</w:t>
    </w:r>
    <w:r w:rsidR="006D3CA4" w:rsidRPr="00946C62">
      <w:rPr>
        <w:color w:val="1F497D"/>
      </w:rPr>
      <w:t xml:space="preserve">, </w:t>
    </w:r>
    <w:r w:rsidR="006D3CA4">
      <w:rPr>
        <w:color w:val="1F497D"/>
      </w:rPr>
      <w:t xml:space="preserve">ul. </w:t>
    </w:r>
    <w:r w:rsidR="001901F9">
      <w:rPr>
        <w:color w:val="1F497D"/>
      </w:rPr>
      <w:t>Parkowa 2A</w:t>
    </w:r>
    <w:r w:rsidR="006D3CA4" w:rsidRPr="00101077">
      <w:rPr>
        <w:color w:val="1F497D"/>
        <w:lang w:val="en-US"/>
      </w:rPr>
      <w:t>, 26-600 Radom</w:t>
    </w:r>
  </w:p>
  <w:p w14:paraId="558C9AF8" w14:textId="48EC19E9" w:rsidR="00B3215B" w:rsidRPr="000D20E7" w:rsidRDefault="006D3CA4" w:rsidP="000D20E7">
    <w:pPr>
      <w:pStyle w:val="Stopka"/>
      <w:spacing w:before="0" w:after="0"/>
      <w:jc w:val="center"/>
      <w:rPr>
        <w:color w:val="1F497D"/>
        <w:lang w:val="en-US"/>
      </w:rPr>
    </w:pPr>
    <w:r>
      <w:rPr>
        <w:color w:val="1F497D"/>
        <w:lang w:val="en-US"/>
      </w:rPr>
      <w:t>t</w:t>
    </w:r>
    <w:r w:rsidRPr="00946C62">
      <w:rPr>
        <w:color w:val="1F497D"/>
        <w:lang w:val="en-US"/>
      </w:rPr>
      <w:t>el.</w:t>
    </w:r>
    <w:r>
      <w:rPr>
        <w:color w:val="1F497D"/>
        <w:lang w:val="en-US"/>
      </w:rPr>
      <w:t>: +48 (</w:t>
    </w:r>
    <w:r w:rsidR="00101077">
      <w:rPr>
        <w:color w:val="1F497D"/>
        <w:lang w:val="en-US"/>
      </w:rPr>
      <w:t>48</w:t>
    </w:r>
    <w:r>
      <w:rPr>
        <w:color w:val="1F497D"/>
        <w:lang w:val="en-US"/>
      </w:rPr>
      <w:t xml:space="preserve">) </w:t>
    </w:r>
    <w:r w:rsidR="00101077">
      <w:rPr>
        <w:color w:val="1F497D"/>
        <w:lang w:val="en-US"/>
      </w:rPr>
      <w:t>36 2</w:t>
    </w:r>
    <w:r w:rsidR="00AF437E">
      <w:rPr>
        <w:color w:val="1F497D"/>
        <w:lang w:val="en-US"/>
      </w:rPr>
      <w:t>6 138</w:t>
    </w:r>
    <w:r>
      <w:rPr>
        <w:color w:val="1F497D"/>
        <w:lang w:val="en-US"/>
      </w:rPr>
      <w:t xml:space="preserve"> | e-mail: zz-</w:t>
    </w:r>
    <w:r w:rsidR="00101077">
      <w:rPr>
        <w:color w:val="1F497D"/>
        <w:lang w:val="en-US"/>
      </w:rPr>
      <w:t>radom</w:t>
    </w:r>
    <w:r w:rsidRPr="00946C62">
      <w:rPr>
        <w:color w:val="1F497D"/>
        <w:lang w:val="en-US"/>
      </w:rPr>
      <w:t>@wody.gov.pl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08B34" w14:textId="77777777" w:rsidR="009D00A3" w:rsidRDefault="009D00A3" w:rsidP="00BA6736">
      <w:r>
        <w:separator/>
      </w:r>
    </w:p>
  </w:footnote>
  <w:footnote w:type="continuationSeparator" w:id="0">
    <w:p w14:paraId="4CE792CF" w14:textId="77777777" w:rsidR="009D00A3" w:rsidRDefault="009D00A3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1E13" w14:textId="77777777" w:rsidR="00922AB8" w:rsidRDefault="00922A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89E16" w14:textId="77777777" w:rsidR="0044662E" w:rsidRDefault="0044662E" w:rsidP="000B20D3">
    <w:pPr>
      <w:pStyle w:val="Nagwek"/>
      <w:spacing w:before="0" w:after="0"/>
    </w:pPr>
  </w:p>
  <w:p w14:paraId="64157FFE" w14:textId="77777777" w:rsidR="0044662E" w:rsidRDefault="0044662E" w:rsidP="000B20D3">
    <w:pPr>
      <w:pStyle w:val="Nagwek"/>
      <w:spacing w:before="0" w:after="0"/>
    </w:pPr>
  </w:p>
  <w:p w14:paraId="27DC107C" w14:textId="77777777" w:rsidR="0044662E" w:rsidRDefault="0044662E" w:rsidP="000B20D3">
    <w:pPr>
      <w:pStyle w:val="Nagwek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A9952" w14:textId="77777777" w:rsidR="0044662E" w:rsidRDefault="00000000">
    <w:pPr>
      <w:pStyle w:val="Nagwek"/>
    </w:pPr>
    <w:r>
      <w:rPr>
        <w:noProof/>
        <w:lang w:eastAsia="pl-PL" w:bidi="ar-SA"/>
      </w:rPr>
      <w:pict w14:anchorId="5FFF891A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1072" type="#_x0000_t202" style="position:absolute;left:0;text-align:left;margin-left:-.75pt;margin-top:105.95pt;width:118.2pt;height:96.85pt;z-index:-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" filled="f" stroked="f">
          <v:textbox inset="0,0,0,0">
            <w:txbxContent>
              <w:p w14:paraId="47238B16" w14:textId="7A8388F4" w:rsidR="005F0258" w:rsidRDefault="00AE2721" w:rsidP="00AE4ADB">
                <w:pPr>
                  <w:spacing w:before="0" w:after="0"/>
                  <w:jc w:val="center"/>
                  <w:rPr>
                    <w:rFonts w:ascii="Lato" w:hAnsi="Lato"/>
                    <w:b/>
                    <w:sz w:val="22"/>
                    <w:szCs w:val="22"/>
                  </w:rPr>
                </w:pPr>
                <w:r>
                  <w:rPr>
                    <w:rFonts w:ascii="Lato" w:hAnsi="Lato"/>
                    <w:b/>
                    <w:sz w:val="22"/>
                    <w:szCs w:val="22"/>
                  </w:rPr>
                  <w:t>Państwowe Gospodarstwo Wodne Wody Polskie</w:t>
                </w:r>
              </w:p>
              <w:p w14:paraId="23EBD9A4" w14:textId="77777777" w:rsidR="00CC5E2F" w:rsidRDefault="001B3BE8" w:rsidP="001B3BE8">
                <w:pPr>
                  <w:spacing w:before="0" w:after="0" w:line="240" w:lineRule="auto"/>
                  <w:jc w:val="center"/>
                  <w:rPr>
                    <w:rFonts w:ascii="Lato" w:hAnsi="Lato"/>
                    <w:b/>
                    <w:sz w:val="22"/>
                    <w:szCs w:val="22"/>
                  </w:rPr>
                </w:pPr>
                <w:r>
                  <w:rPr>
                    <w:rFonts w:ascii="Lato" w:hAnsi="Lato"/>
                    <w:b/>
                    <w:sz w:val="22"/>
                    <w:szCs w:val="22"/>
                  </w:rPr>
                  <w:t xml:space="preserve">Dyrektor </w:t>
                </w:r>
              </w:p>
              <w:p w14:paraId="21A2417A" w14:textId="6AB103CE" w:rsidR="00F54F7A" w:rsidRDefault="00F54F7A" w:rsidP="001B3BE8">
                <w:pPr>
                  <w:spacing w:before="0" w:after="0" w:line="240" w:lineRule="auto"/>
                  <w:jc w:val="center"/>
                  <w:rPr>
                    <w:rFonts w:ascii="Lato" w:hAnsi="Lato"/>
                    <w:b/>
                    <w:sz w:val="22"/>
                    <w:szCs w:val="22"/>
                  </w:rPr>
                </w:pPr>
                <w:r>
                  <w:rPr>
                    <w:rFonts w:ascii="Lato" w:hAnsi="Lato"/>
                    <w:b/>
                    <w:sz w:val="22"/>
                    <w:szCs w:val="22"/>
                  </w:rPr>
                  <w:t>Zarząd</w:t>
                </w:r>
                <w:r w:rsidR="004C3601">
                  <w:rPr>
                    <w:rFonts w:ascii="Lato" w:hAnsi="Lato"/>
                    <w:b/>
                    <w:sz w:val="22"/>
                    <w:szCs w:val="22"/>
                  </w:rPr>
                  <w:t>u</w:t>
                </w:r>
                <w:r>
                  <w:rPr>
                    <w:rFonts w:ascii="Lato" w:hAnsi="Lato"/>
                    <w:b/>
                    <w:sz w:val="22"/>
                    <w:szCs w:val="22"/>
                  </w:rPr>
                  <w:t xml:space="preserve"> Zlewni</w:t>
                </w:r>
              </w:p>
              <w:p w14:paraId="68B6B0FF" w14:textId="77777777" w:rsidR="00AE2721" w:rsidRPr="00D6266F" w:rsidRDefault="00AE2721" w:rsidP="001B3BE8">
                <w:pPr>
                  <w:spacing w:before="0" w:after="0" w:line="240" w:lineRule="auto"/>
                  <w:jc w:val="center"/>
                  <w:rPr>
                    <w:rFonts w:ascii="Lato" w:hAnsi="Lato"/>
                    <w:b/>
                    <w:sz w:val="22"/>
                    <w:szCs w:val="22"/>
                  </w:rPr>
                </w:pPr>
                <w:r>
                  <w:rPr>
                    <w:rFonts w:ascii="Lato" w:hAnsi="Lato"/>
                    <w:b/>
                    <w:sz w:val="22"/>
                    <w:szCs w:val="22"/>
                  </w:rPr>
                  <w:t xml:space="preserve">w </w:t>
                </w:r>
                <w:r w:rsidR="00B3215B">
                  <w:rPr>
                    <w:rFonts w:ascii="Lato" w:hAnsi="Lato"/>
                    <w:b/>
                    <w:sz w:val="22"/>
                    <w:szCs w:val="22"/>
                  </w:rPr>
                  <w:t>Radomiu</w:t>
                </w:r>
              </w:p>
            </w:txbxContent>
          </v:textbox>
        </v:shape>
      </w:pict>
    </w:r>
    <w:r>
      <w:rPr>
        <w:noProof/>
        <w:sz w:val="40"/>
      </w:rPr>
      <w:object w:dxaOrig="1440" w:dyaOrig="1440" w14:anchorId="693B8F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9" type="#_x0000_t75" style="position:absolute;left:0;text-align:left;margin-left:36.3pt;margin-top:51pt;width:46.5pt;height:46.5pt;z-index:-251657216" fillcolor="window">
          <v:imagedata r:id="rId1" o:title=""/>
        </v:shape>
        <o:OLEObject Type="Embed" ProgID="Word.Picture.8" ShapeID="_x0000_s1069" DrawAspect="Content" ObjectID="_180406115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F568AB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04854395" o:spid="_x0000_i1025" type="#_x0000_t75" style="width:19.8pt;height:19.8pt;visibility:visible;mso-wrap-style:square">
            <v:imagedata r:id="rId1" o:title=""/>
          </v:shape>
        </w:pict>
      </mc:Choice>
      <mc:Fallback>
        <w:drawing>
          <wp:inline distT="0" distB="0" distL="0" distR="0" wp14:anchorId="0024E3BD" wp14:editId="224186A7">
            <wp:extent cx="251460" cy="251460"/>
            <wp:effectExtent l="0" t="0" r="0" b="0"/>
            <wp:docPr id="1304854395" name="Obraz 1304854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2D7864"/>
    <w:multiLevelType w:val="hybridMultilevel"/>
    <w:tmpl w:val="F3A00A60"/>
    <w:lvl w:ilvl="0" w:tplc="7014107E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EC5803"/>
    <w:multiLevelType w:val="hybridMultilevel"/>
    <w:tmpl w:val="756C1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PicBulletId w:val="0"/>
      <w:lvlJc w:val="left"/>
      <w:pPr>
        <w:ind w:left="163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5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6C04"/>
    <w:multiLevelType w:val="hybridMultilevel"/>
    <w:tmpl w:val="58A8B5D6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hint="default"/>
        <w:color w:val="0087CD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8" w15:restartNumberingAfterBreak="0">
    <w:nsid w:val="40CD4515"/>
    <w:multiLevelType w:val="hybridMultilevel"/>
    <w:tmpl w:val="F8322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C57D5"/>
    <w:multiLevelType w:val="hybridMultilevel"/>
    <w:tmpl w:val="933AC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54197"/>
    <w:multiLevelType w:val="hybridMultilevel"/>
    <w:tmpl w:val="0DCE0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302" w:hanging="360"/>
      </w:pPr>
    </w:lvl>
    <w:lvl w:ilvl="2" w:tplc="0415001B" w:tentative="1">
      <w:start w:val="1"/>
      <w:numFmt w:val="lowerRoman"/>
      <w:lvlText w:val="%3."/>
      <w:lvlJc w:val="right"/>
      <w:pPr>
        <w:ind w:left="4022" w:hanging="180"/>
      </w:pPr>
    </w:lvl>
    <w:lvl w:ilvl="3" w:tplc="0415000F" w:tentative="1">
      <w:start w:val="1"/>
      <w:numFmt w:val="decimal"/>
      <w:lvlText w:val="%4."/>
      <w:lvlJc w:val="left"/>
      <w:pPr>
        <w:ind w:left="4742" w:hanging="360"/>
      </w:pPr>
    </w:lvl>
    <w:lvl w:ilvl="4" w:tplc="04150019" w:tentative="1">
      <w:start w:val="1"/>
      <w:numFmt w:val="lowerLetter"/>
      <w:lvlText w:val="%5."/>
      <w:lvlJc w:val="left"/>
      <w:pPr>
        <w:ind w:left="5462" w:hanging="360"/>
      </w:pPr>
    </w:lvl>
    <w:lvl w:ilvl="5" w:tplc="0415001B" w:tentative="1">
      <w:start w:val="1"/>
      <w:numFmt w:val="lowerRoman"/>
      <w:lvlText w:val="%6."/>
      <w:lvlJc w:val="right"/>
      <w:pPr>
        <w:ind w:left="6182" w:hanging="180"/>
      </w:pPr>
    </w:lvl>
    <w:lvl w:ilvl="6" w:tplc="0415000F" w:tentative="1">
      <w:start w:val="1"/>
      <w:numFmt w:val="decimal"/>
      <w:lvlText w:val="%7."/>
      <w:lvlJc w:val="left"/>
      <w:pPr>
        <w:ind w:left="6902" w:hanging="360"/>
      </w:pPr>
    </w:lvl>
    <w:lvl w:ilvl="7" w:tplc="04150019" w:tentative="1">
      <w:start w:val="1"/>
      <w:numFmt w:val="lowerLetter"/>
      <w:lvlText w:val="%8."/>
      <w:lvlJc w:val="left"/>
      <w:pPr>
        <w:ind w:left="7622" w:hanging="360"/>
      </w:pPr>
    </w:lvl>
    <w:lvl w:ilvl="8" w:tplc="0415001B" w:tentative="1">
      <w:start w:val="1"/>
      <w:numFmt w:val="lowerRoman"/>
      <w:lvlText w:val="%9."/>
      <w:lvlJc w:val="right"/>
      <w:pPr>
        <w:ind w:left="8342" w:hanging="180"/>
      </w:pPr>
    </w:lvl>
  </w:abstractNum>
  <w:num w:numId="1" w16cid:durableId="899435910">
    <w:abstractNumId w:val="1"/>
  </w:num>
  <w:num w:numId="2" w16cid:durableId="339047207">
    <w:abstractNumId w:val="11"/>
  </w:num>
  <w:num w:numId="3" w16cid:durableId="993098568">
    <w:abstractNumId w:val="12"/>
  </w:num>
  <w:num w:numId="4" w16cid:durableId="45614017">
    <w:abstractNumId w:val="13"/>
  </w:num>
  <w:num w:numId="5" w16cid:durableId="1057782245">
    <w:abstractNumId w:val="0"/>
  </w:num>
  <w:num w:numId="6" w16cid:durableId="1490318475">
    <w:abstractNumId w:val="4"/>
  </w:num>
  <w:num w:numId="7" w16cid:durableId="1199245037">
    <w:abstractNumId w:val="5"/>
  </w:num>
  <w:num w:numId="8" w16cid:durableId="506136481">
    <w:abstractNumId w:val="7"/>
  </w:num>
  <w:num w:numId="9" w16cid:durableId="361908449">
    <w:abstractNumId w:val="8"/>
  </w:num>
  <w:num w:numId="10" w16cid:durableId="1425347659">
    <w:abstractNumId w:val="9"/>
  </w:num>
  <w:num w:numId="11" w16cid:durableId="720983762">
    <w:abstractNumId w:val="3"/>
  </w:num>
  <w:num w:numId="12" w16cid:durableId="4682076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58621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75435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008587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76"/>
        <o:r id="V:Rule2" type="connector" idref="#AutoShape 4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BE8"/>
    <w:rsid w:val="0001233C"/>
    <w:rsid w:val="000156AF"/>
    <w:rsid w:val="0001717E"/>
    <w:rsid w:val="00024D9F"/>
    <w:rsid w:val="00025D43"/>
    <w:rsid w:val="000303A4"/>
    <w:rsid w:val="00046809"/>
    <w:rsid w:val="00054D41"/>
    <w:rsid w:val="00056327"/>
    <w:rsid w:val="0005743E"/>
    <w:rsid w:val="00061961"/>
    <w:rsid w:val="00064B29"/>
    <w:rsid w:val="00070385"/>
    <w:rsid w:val="0007677D"/>
    <w:rsid w:val="000830B3"/>
    <w:rsid w:val="0009016A"/>
    <w:rsid w:val="000905F8"/>
    <w:rsid w:val="00090E4D"/>
    <w:rsid w:val="000A40D2"/>
    <w:rsid w:val="000A657B"/>
    <w:rsid w:val="000B20D3"/>
    <w:rsid w:val="000B2AFD"/>
    <w:rsid w:val="000B4235"/>
    <w:rsid w:val="000B7358"/>
    <w:rsid w:val="000C0C18"/>
    <w:rsid w:val="000D20E7"/>
    <w:rsid w:val="000E427B"/>
    <w:rsid w:val="000E5BD3"/>
    <w:rsid w:val="000E6A79"/>
    <w:rsid w:val="00101077"/>
    <w:rsid w:val="00101B8E"/>
    <w:rsid w:val="00103DC9"/>
    <w:rsid w:val="0010437A"/>
    <w:rsid w:val="00106E92"/>
    <w:rsid w:val="00110AEF"/>
    <w:rsid w:val="00115DA9"/>
    <w:rsid w:val="001212A1"/>
    <w:rsid w:val="001217ED"/>
    <w:rsid w:val="00132E04"/>
    <w:rsid w:val="00133467"/>
    <w:rsid w:val="001363E1"/>
    <w:rsid w:val="00137546"/>
    <w:rsid w:val="001418CD"/>
    <w:rsid w:val="001446B4"/>
    <w:rsid w:val="00150B3F"/>
    <w:rsid w:val="001603BF"/>
    <w:rsid w:val="00171FEE"/>
    <w:rsid w:val="00177282"/>
    <w:rsid w:val="00181911"/>
    <w:rsid w:val="0018362D"/>
    <w:rsid w:val="00185E39"/>
    <w:rsid w:val="001901F9"/>
    <w:rsid w:val="00190AB0"/>
    <w:rsid w:val="00190C02"/>
    <w:rsid w:val="00192EFD"/>
    <w:rsid w:val="001968CC"/>
    <w:rsid w:val="001A058A"/>
    <w:rsid w:val="001B3BE8"/>
    <w:rsid w:val="001B527F"/>
    <w:rsid w:val="001C5CCD"/>
    <w:rsid w:val="001D0963"/>
    <w:rsid w:val="001D2123"/>
    <w:rsid w:val="001D348E"/>
    <w:rsid w:val="001D421E"/>
    <w:rsid w:val="001E002D"/>
    <w:rsid w:val="001E49F5"/>
    <w:rsid w:val="001E70BD"/>
    <w:rsid w:val="001F1B2B"/>
    <w:rsid w:val="00202055"/>
    <w:rsid w:val="00204C90"/>
    <w:rsid w:val="0020667F"/>
    <w:rsid w:val="00213B7C"/>
    <w:rsid w:val="0022361F"/>
    <w:rsid w:val="00225731"/>
    <w:rsid w:val="00225BBE"/>
    <w:rsid w:val="00232D6A"/>
    <w:rsid w:val="00233FBD"/>
    <w:rsid w:val="00236BFF"/>
    <w:rsid w:val="00246960"/>
    <w:rsid w:val="002469D1"/>
    <w:rsid w:val="00254A6C"/>
    <w:rsid w:val="00263A43"/>
    <w:rsid w:val="00272D58"/>
    <w:rsid w:val="00275919"/>
    <w:rsid w:val="00281434"/>
    <w:rsid w:val="00283C45"/>
    <w:rsid w:val="00284886"/>
    <w:rsid w:val="002862D6"/>
    <w:rsid w:val="002A3F4D"/>
    <w:rsid w:val="002B5056"/>
    <w:rsid w:val="002C2C5B"/>
    <w:rsid w:val="002C471B"/>
    <w:rsid w:val="002C568D"/>
    <w:rsid w:val="002C7701"/>
    <w:rsid w:val="002E2446"/>
    <w:rsid w:val="002F5A86"/>
    <w:rsid w:val="0030116B"/>
    <w:rsid w:val="00316554"/>
    <w:rsid w:val="00316727"/>
    <w:rsid w:val="003206A8"/>
    <w:rsid w:val="003260A2"/>
    <w:rsid w:val="00331B6F"/>
    <w:rsid w:val="00332097"/>
    <w:rsid w:val="00333C0E"/>
    <w:rsid w:val="00335718"/>
    <w:rsid w:val="00345718"/>
    <w:rsid w:val="00352B61"/>
    <w:rsid w:val="0036305C"/>
    <w:rsid w:val="003644C9"/>
    <w:rsid w:val="00375503"/>
    <w:rsid w:val="003762D5"/>
    <w:rsid w:val="0038159E"/>
    <w:rsid w:val="00385A77"/>
    <w:rsid w:val="003916C7"/>
    <w:rsid w:val="003A2AB7"/>
    <w:rsid w:val="003A4160"/>
    <w:rsid w:val="003A5268"/>
    <w:rsid w:val="003B77B6"/>
    <w:rsid w:val="003C220E"/>
    <w:rsid w:val="003C2CE8"/>
    <w:rsid w:val="003C41D9"/>
    <w:rsid w:val="003C4BC4"/>
    <w:rsid w:val="003C5325"/>
    <w:rsid w:val="003D7ECA"/>
    <w:rsid w:val="003E0237"/>
    <w:rsid w:val="003E11D5"/>
    <w:rsid w:val="003E6AAF"/>
    <w:rsid w:val="003F3358"/>
    <w:rsid w:val="003F60CE"/>
    <w:rsid w:val="00411497"/>
    <w:rsid w:val="004246ED"/>
    <w:rsid w:val="00424D9F"/>
    <w:rsid w:val="0043335C"/>
    <w:rsid w:val="0044662E"/>
    <w:rsid w:val="0045697C"/>
    <w:rsid w:val="00462207"/>
    <w:rsid w:val="00471F53"/>
    <w:rsid w:val="00481B2A"/>
    <w:rsid w:val="0048416F"/>
    <w:rsid w:val="00485F19"/>
    <w:rsid w:val="0049429C"/>
    <w:rsid w:val="0049437E"/>
    <w:rsid w:val="00494472"/>
    <w:rsid w:val="004A1542"/>
    <w:rsid w:val="004A2285"/>
    <w:rsid w:val="004A5B34"/>
    <w:rsid w:val="004A6980"/>
    <w:rsid w:val="004A7945"/>
    <w:rsid w:val="004A7D08"/>
    <w:rsid w:val="004B2B04"/>
    <w:rsid w:val="004C03D8"/>
    <w:rsid w:val="004C19A4"/>
    <w:rsid w:val="004C3601"/>
    <w:rsid w:val="004D4340"/>
    <w:rsid w:val="004E19B8"/>
    <w:rsid w:val="004E6A5C"/>
    <w:rsid w:val="004F4535"/>
    <w:rsid w:val="0050570C"/>
    <w:rsid w:val="00507F13"/>
    <w:rsid w:val="00510A19"/>
    <w:rsid w:val="0051126E"/>
    <w:rsid w:val="00512A1B"/>
    <w:rsid w:val="00514C54"/>
    <w:rsid w:val="00527AB7"/>
    <w:rsid w:val="005309DF"/>
    <w:rsid w:val="005356B1"/>
    <w:rsid w:val="00544511"/>
    <w:rsid w:val="00552D1B"/>
    <w:rsid w:val="00554B24"/>
    <w:rsid w:val="00567878"/>
    <w:rsid w:val="00571313"/>
    <w:rsid w:val="00572446"/>
    <w:rsid w:val="005732FD"/>
    <w:rsid w:val="00575BD8"/>
    <w:rsid w:val="005772E7"/>
    <w:rsid w:val="005842F6"/>
    <w:rsid w:val="00584F09"/>
    <w:rsid w:val="005912BC"/>
    <w:rsid w:val="0059154D"/>
    <w:rsid w:val="00591619"/>
    <w:rsid w:val="00595A4A"/>
    <w:rsid w:val="005B00DC"/>
    <w:rsid w:val="005C34B5"/>
    <w:rsid w:val="005C66E8"/>
    <w:rsid w:val="005D6085"/>
    <w:rsid w:val="005E0865"/>
    <w:rsid w:val="005E1916"/>
    <w:rsid w:val="005F0258"/>
    <w:rsid w:val="005F072B"/>
    <w:rsid w:val="005F3F87"/>
    <w:rsid w:val="005F5E12"/>
    <w:rsid w:val="00607A70"/>
    <w:rsid w:val="00620FF2"/>
    <w:rsid w:val="00627657"/>
    <w:rsid w:val="00635F0C"/>
    <w:rsid w:val="0063769B"/>
    <w:rsid w:val="00650B38"/>
    <w:rsid w:val="00652770"/>
    <w:rsid w:val="00654E8C"/>
    <w:rsid w:val="00676473"/>
    <w:rsid w:val="00690B5E"/>
    <w:rsid w:val="00692422"/>
    <w:rsid w:val="00693570"/>
    <w:rsid w:val="00693FBE"/>
    <w:rsid w:val="00694345"/>
    <w:rsid w:val="0069648F"/>
    <w:rsid w:val="00697912"/>
    <w:rsid w:val="00697B58"/>
    <w:rsid w:val="006A0366"/>
    <w:rsid w:val="006A1821"/>
    <w:rsid w:val="006A23E9"/>
    <w:rsid w:val="006A3E48"/>
    <w:rsid w:val="006C624C"/>
    <w:rsid w:val="006D3CA4"/>
    <w:rsid w:val="006F0216"/>
    <w:rsid w:val="006F6532"/>
    <w:rsid w:val="007003FD"/>
    <w:rsid w:val="0071297C"/>
    <w:rsid w:val="0071332F"/>
    <w:rsid w:val="00724328"/>
    <w:rsid w:val="00732D7C"/>
    <w:rsid w:val="0073639C"/>
    <w:rsid w:val="00740228"/>
    <w:rsid w:val="00743E1C"/>
    <w:rsid w:val="00747824"/>
    <w:rsid w:val="00750A29"/>
    <w:rsid w:val="00753B5E"/>
    <w:rsid w:val="00774167"/>
    <w:rsid w:val="00776FE4"/>
    <w:rsid w:val="0077789A"/>
    <w:rsid w:val="007778F1"/>
    <w:rsid w:val="00782C00"/>
    <w:rsid w:val="0079046A"/>
    <w:rsid w:val="00790F90"/>
    <w:rsid w:val="00793BAC"/>
    <w:rsid w:val="007A3071"/>
    <w:rsid w:val="007B5804"/>
    <w:rsid w:val="007B7FB7"/>
    <w:rsid w:val="007C1C45"/>
    <w:rsid w:val="007D3599"/>
    <w:rsid w:val="00805157"/>
    <w:rsid w:val="00807B9A"/>
    <w:rsid w:val="008131EC"/>
    <w:rsid w:val="00813D75"/>
    <w:rsid w:val="00816927"/>
    <w:rsid w:val="00825598"/>
    <w:rsid w:val="00831404"/>
    <w:rsid w:val="00841F1A"/>
    <w:rsid w:val="00842545"/>
    <w:rsid w:val="0085051B"/>
    <w:rsid w:val="00852277"/>
    <w:rsid w:val="00854292"/>
    <w:rsid w:val="008853C3"/>
    <w:rsid w:val="008A065F"/>
    <w:rsid w:val="008B06A7"/>
    <w:rsid w:val="008B210F"/>
    <w:rsid w:val="008B36A2"/>
    <w:rsid w:val="008C0C4C"/>
    <w:rsid w:val="008C64FF"/>
    <w:rsid w:val="008D2114"/>
    <w:rsid w:val="008D48A1"/>
    <w:rsid w:val="008E13BF"/>
    <w:rsid w:val="008E4F36"/>
    <w:rsid w:val="008F0494"/>
    <w:rsid w:val="008F1E2E"/>
    <w:rsid w:val="00901807"/>
    <w:rsid w:val="00901ECA"/>
    <w:rsid w:val="00911902"/>
    <w:rsid w:val="009126FF"/>
    <w:rsid w:val="0091669A"/>
    <w:rsid w:val="00921450"/>
    <w:rsid w:val="00922AB8"/>
    <w:rsid w:val="009266CB"/>
    <w:rsid w:val="00936D8E"/>
    <w:rsid w:val="009458AE"/>
    <w:rsid w:val="00952CAC"/>
    <w:rsid w:val="009561F0"/>
    <w:rsid w:val="009601D4"/>
    <w:rsid w:val="00967275"/>
    <w:rsid w:val="009752AC"/>
    <w:rsid w:val="0098179C"/>
    <w:rsid w:val="0098535C"/>
    <w:rsid w:val="00992883"/>
    <w:rsid w:val="0099345D"/>
    <w:rsid w:val="009A2976"/>
    <w:rsid w:val="009A44BD"/>
    <w:rsid w:val="009A48E9"/>
    <w:rsid w:val="009B10D4"/>
    <w:rsid w:val="009B3BF0"/>
    <w:rsid w:val="009B3C3A"/>
    <w:rsid w:val="009D00A3"/>
    <w:rsid w:val="009D2090"/>
    <w:rsid w:val="009D314B"/>
    <w:rsid w:val="009E0907"/>
    <w:rsid w:val="009F2B3A"/>
    <w:rsid w:val="00A01C7F"/>
    <w:rsid w:val="00A07134"/>
    <w:rsid w:val="00A07B4D"/>
    <w:rsid w:val="00A124C2"/>
    <w:rsid w:val="00A22BAE"/>
    <w:rsid w:val="00A2488E"/>
    <w:rsid w:val="00A24A90"/>
    <w:rsid w:val="00A352B4"/>
    <w:rsid w:val="00A37A98"/>
    <w:rsid w:val="00A4319D"/>
    <w:rsid w:val="00A64E3A"/>
    <w:rsid w:val="00A71C80"/>
    <w:rsid w:val="00A72023"/>
    <w:rsid w:val="00A72989"/>
    <w:rsid w:val="00A765AF"/>
    <w:rsid w:val="00A924B3"/>
    <w:rsid w:val="00A94448"/>
    <w:rsid w:val="00AA1423"/>
    <w:rsid w:val="00AA1895"/>
    <w:rsid w:val="00AB3E33"/>
    <w:rsid w:val="00AB4164"/>
    <w:rsid w:val="00AB56D4"/>
    <w:rsid w:val="00AB75E7"/>
    <w:rsid w:val="00AC03AF"/>
    <w:rsid w:val="00AC4AAC"/>
    <w:rsid w:val="00AD04F1"/>
    <w:rsid w:val="00AE2721"/>
    <w:rsid w:val="00AE4ADB"/>
    <w:rsid w:val="00AF437E"/>
    <w:rsid w:val="00AF7F93"/>
    <w:rsid w:val="00B0381D"/>
    <w:rsid w:val="00B1308B"/>
    <w:rsid w:val="00B3215B"/>
    <w:rsid w:val="00B32E72"/>
    <w:rsid w:val="00B3561A"/>
    <w:rsid w:val="00B45696"/>
    <w:rsid w:val="00B46D07"/>
    <w:rsid w:val="00B5640C"/>
    <w:rsid w:val="00B62BA9"/>
    <w:rsid w:val="00B83EA5"/>
    <w:rsid w:val="00B8585C"/>
    <w:rsid w:val="00B9372A"/>
    <w:rsid w:val="00BA2B8C"/>
    <w:rsid w:val="00BA5313"/>
    <w:rsid w:val="00BA6736"/>
    <w:rsid w:val="00BB12A0"/>
    <w:rsid w:val="00BC2A2D"/>
    <w:rsid w:val="00BC45C1"/>
    <w:rsid w:val="00BD06AC"/>
    <w:rsid w:val="00BD0E5F"/>
    <w:rsid w:val="00BE0E20"/>
    <w:rsid w:val="00BE2404"/>
    <w:rsid w:val="00BE349D"/>
    <w:rsid w:val="00BE7D6B"/>
    <w:rsid w:val="00BF2F99"/>
    <w:rsid w:val="00C00A11"/>
    <w:rsid w:val="00C0310F"/>
    <w:rsid w:val="00C058E5"/>
    <w:rsid w:val="00C06534"/>
    <w:rsid w:val="00C10265"/>
    <w:rsid w:val="00C12567"/>
    <w:rsid w:val="00C20DCA"/>
    <w:rsid w:val="00C31DF9"/>
    <w:rsid w:val="00C35F02"/>
    <w:rsid w:val="00C413CE"/>
    <w:rsid w:val="00C469FF"/>
    <w:rsid w:val="00C6227E"/>
    <w:rsid w:val="00C732AF"/>
    <w:rsid w:val="00C77787"/>
    <w:rsid w:val="00C8184B"/>
    <w:rsid w:val="00C93F2D"/>
    <w:rsid w:val="00C94DCC"/>
    <w:rsid w:val="00C96EAC"/>
    <w:rsid w:val="00CC5E2F"/>
    <w:rsid w:val="00CC7058"/>
    <w:rsid w:val="00CE0000"/>
    <w:rsid w:val="00CE1ADB"/>
    <w:rsid w:val="00CE4A1C"/>
    <w:rsid w:val="00CF58E4"/>
    <w:rsid w:val="00D01E90"/>
    <w:rsid w:val="00D040A9"/>
    <w:rsid w:val="00D0432D"/>
    <w:rsid w:val="00D044A2"/>
    <w:rsid w:val="00D05008"/>
    <w:rsid w:val="00D07813"/>
    <w:rsid w:val="00D12167"/>
    <w:rsid w:val="00D20EEE"/>
    <w:rsid w:val="00D43ED5"/>
    <w:rsid w:val="00D442E6"/>
    <w:rsid w:val="00D55509"/>
    <w:rsid w:val="00D57415"/>
    <w:rsid w:val="00D60BD9"/>
    <w:rsid w:val="00D61A7B"/>
    <w:rsid w:val="00D6266F"/>
    <w:rsid w:val="00D6568F"/>
    <w:rsid w:val="00D8407D"/>
    <w:rsid w:val="00D852DD"/>
    <w:rsid w:val="00D93A2A"/>
    <w:rsid w:val="00D93A60"/>
    <w:rsid w:val="00D95486"/>
    <w:rsid w:val="00D977BA"/>
    <w:rsid w:val="00DA4FF2"/>
    <w:rsid w:val="00DA783D"/>
    <w:rsid w:val="00DB428B"/>
    <w:rsid w:val="00DB59BB"/>
    <w:rsid w:val="00DB703E"/>
    <w:rsid w:val="00DC24BE"/>
    <w:rsid w:val="00DE2BB7"/>
    <w:rsid w:val="00DE686A"/>
    <w:rsid w:val="00E00CC1"/>
    <w:rsid w:val="00E0269F"/>
    <w:rsid w:val="00E06355"/>
    <w:rsid w:val="00E06A95"/>
    <w:rsid w:val="00E13B8E"/>
    <w:rsid w:val="00E14CCC"/>
    <w:rsid w:val="00E15269"/>
    <w:rsid w:val="00E26A0B"/>
    <w:rsid w:val="00E315EF"/>
    <w:rsid w:val="00E3447F"/>
    <w:rsid w:val="00E34B42"/>
    <w:rsid w:val="00E52B5C"/>
    <w:rsid w:val="00E561DD"/>
    <w:rsid w:val="00E57305"/>
    <w:rsid w:val="00E63DA6"/>
    <w:rsid w:val="00E816FA"/>
    <w:rsid w:val="00E837DC"/>
    <w:rsid w:val="00E941FC"/>
    <w:rsid w:val="00EA6D63"/>
    <w:rsid w:val="00EB7E0E"/>
    <w:rsid w:val="00EC26F2"/>
    <w:rsid w:val="00EC2F39"/>
    <w:rsid w:val="00EC69B7"/>
    <w:rsid w:val="00ED0468"/>
    <w:rsid w:val="00ED518E"/>
    <w:rsid w:val="00EE4EF3"/>
    <w:rsid w:val="00EE57D2"/>
    <w:rsid w:val="00F04F8D"/>
    <w:rsid w:val="00F07052"/>
    <w:rsid w:val="00F25210"/>
    <w:rsid w:val="00F320D1"/>
    <w:rsid w:val="00F47D17"/>
    <w:rsid w:val="00F54F7A"/>
    <w:rsid w:val="00F56C80"/>
    <w:rsid w:val="00F62EE6"/>
    <w:rsid w:val="00F743A7"/>
    <w:rsid w:val="00F80076"/>
    <w:rsid w:val="00F900F7"/>
    <w:rsid w:val="00F965FE"/>
    <w:rsid w:val="00FA4815"/>
    <w:rsid w:val="00FB7428"/>
    <w:rsid w:val="00FC0BA5"/>
    <w:rsid w:val="00FC7351"/>
    <w:rsid w:val="00FD305F"/>
    <w:rsid w:val="00FD555B"/>
    <w:rsid w:val="00FD7C84"/>
    <w:rsid w:val="00FE2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D50C0"/>
  <w15:docId w15:val="{FCE94E0C-2942-433B-A69D-023EE82D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BD8"/>
    <w:pPr>
      <w:spacing w:before="200" w:after="200" w:line="276" w:lineRule="auto"/>
      <w:jc w:val="both"/>
    </w:pPr>
    <w:rPr>
      <w:lang w:eastAsia="en-US" w:bidi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5BD8"/>
    <w:pPr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  <w:lang w:val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  <w:lang w:val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75BD8"/>
    <w:pPr>
      <w:spacing w:before="300" w:after="0"/>
      <w:outlineLvl w:val="6"/>
    </w:pPr>
    <w:rPr>
      <w:caps/>
      <w:color w:val="365F91"/>
      <w:spacing w:val="10"/>
      <w:sz w:val="22"/>
      <w:szCs w:val="22"/>
      <w:lang w:val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75BD8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eXant">
    <w:name w:val="eXant"/>
    <w:basedOn w:val="Standardowy"/>
    <w:rsid w:val="00481B2A"/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</w:tblPr>
    <w:tcPr>
      <w:vAlign w:val="center"/>
    </w:tcPr>
  </w:style>
  <w:style w:type="paragraph" w:customStyle="1" w:styleId="a0">
    <w:name w:val="a."/>
    <w:basedOn w:val="Normalny"/>
    <w:link w:val="aZnak"/>
    <w:autoRedefine/>
    <w:rsid w:val="00BA6736"/>
    <w:pPr>
      <w:numPr>
        <w:numId w:val="4"/>
      </w:numPr>
      <w:tabs>
        <w:tab w:val="left" w:pos="1021"/>
      </w:tabs>
      <w:jc w:val="left"/>
    </w:pPr>
    <w:rPr>
      <w:szCs w:val="24"/>
      <w:lang w:eastAsia="ar-SA"/>
    </w:rPr>
  </w:style>
  <w:style w:type="character" w:customStyle="1" w:styleId="aZnak">
    <w:name w:val="a. Znak"/>
    <w:link w:val="a0"/>
    <w:rsid w:val="00BA6736"/>
    <w:rPr>
      <w:szCs w:val="24"/>
      <w:lang w:eastAsia="ar-SA" w:bidi="en-US"/>
    </w:rPr>
  </w:style>
  <w:style w:type="character" w:customStyle="1" w:styleId="Nagwek1Znak">
    <w:name w:val="Nagłówek 1 Znak"/>
    <w:aliases w:val="TEKST ZAZNACZONY Znak"/>
    <w:link w:val="Nagwek1"/>
    <w:uiPriority w:val="9"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"/>
    <w:rsid w:val="00575BD8"/>
    <w:rPr>
      <w:b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"/>
    <w:rsid w:val="006F6532"/>
    <w:rPr>
      <w:caps/>
      <w:color w:val="243F60"/>
      <w:spacing w:val="15"/>
      <w:sz w:val="22"/>
      <w:szCs w:val="22"/>
      <w:lang w:eastAsia="en-US" w:bidi="en-US"/>
    </w:rPr>
  </w:style>
  <w:style w:type="character" w:customStyle="1" w:styleId="Nagwek4Znak">
    <w:name w:val="Nagłówek 4 Znak"/>
    <w:link w:val="Nagwek4"/>
    <w:uiPriority w:val="9"/>
    <w:semiHidden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rsid w:val="00575BD8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75BD8"/>
    <w:rPr>
      <w:b/>
      <w:sz w:val="48"/>
      <w:szCs w:val="48"/>
    </w:rPr>
  </w:style>
  <w:style w:type="character" w:customStyle="1" w:styleId="TytuZnak">
    <w:name w:val="Tytuł Znak"/>
    <w:link w:val="Tytu"/>
    <w:uiPriority w:val="10"/>
    <w:rsid w:val="00575BD8"/>
    <w:rPr>
      <w:b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lang w:val="en-US"/>
    </w:rPr>
  </w:style>
  <w:style w:type="character" w:customStyle="1" w:styleId="BezodstpwZnak">
    <w:name w:val="Bez odstępów Znak"/>
    <w:link w:val="Bezodstpw"/>
    <w:uiPriority w:val="1"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rsid w:val="002E2446"/>
    <w:pPr>
      <w:pBdr>
        <w:bottom w:val="single" w:sz="4" w:space="1" w:color="auto"/>
      </w:pBdr>
      <w:ind w:left="578" w:hanging="578"/>
    </w:pPr>
    <w:rPr>
      <w:sz w:val="32"/>
    </w:rPr>
  </w:style>
  <w:style w:type="character" w:customStyle="1" w:styleId="11noZnak">
    <w:name w:val="1.1 no Znak"/>
    <w:link w:val="11no"/>
    <w:rsid w:val="002E2446"/>
    <w:rPr>
      <w:b/>
      <w:sz w:val="32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rsid w:val="00BA6736"/>
    <w:pPr>
      <w:keepNext/>
      <w:numPr>
        <w:numId w:val="5"/>
      </w:numPr>
      <w:tabs>
        <w:tab w:val="left" w:pos="340"/>
      </w:tabs>
      <w:spacing w:after="120"/>
    </w:pPr>
    <w:rPr>
      <w:color w:val="4F81BD"/>
      <w:szCs w:val="28"/>
      <w:lang w:val="en-US"/>
    </w:rPr>
  </w:style>
  <w:style w:type="character" w:customStyle="1" w:styleId="11NumberingZnak">
    <w:name w:val="1.1 Numbering Znak"/>
    <w:link w:val="11Numbering"/>
    <w:rsid w:val="00BA6736"/>
    <w:rPr>
      <w:b/>
      <w:color w:val="4F81BD"/>
      <w:sz w:val="24"/>
      <w:szCs w:val="28"/>
      <w:lang w:val="en-US" w:eastAsia="en-US" w:bidi="en-US"/>
    </w:rPr>
  </w:style>
  <w:style w:type="paragraph" w:customStyle="1" w:styleId="a">
    <w:name w:val="&gt;"/>
    <w:basedOn w:val="Normalny"/>
    <w:link w:val="Znak"/>
    <w:autoRedefine/>
    <w:rsid w:val="00BA6736"/>
    <w:pPr>
      <w:numPr>
        <w:numId w:val="6"/>
      </w:numPr>
      <w:tabs>
        <w:tab w:val="left" w:pos="1304"/>
      </w:tabs>
    </w:pPr>
    <w:rPr>
      <w:szCs w:val="24"/>
      <w:lang w:eastAsia="ar-SA"/>
    </w:rPr>
  </w:style>
  <w:style w:type="character" w:customStyle="1" w:styleId="Znak">
    <w:name w:val="&gt; Znak"/>
    <w:link w:val="a"/>
    <w:rsid w:val="00BA6736"/>
    <w:rPr>
      <w:szCs w:val="24"/>
      <w:lang w:eastAsia="ar-SA" w:bidi="en-US"/>
    </w:rPr>
  </w:style>
  <w:style w:type="numbering" w:customStyle="1" w:styleId="ListaeXant">
    <w:name w:val="Lista eXant"/>
    <w:rsid w:val="00591619"/>
    <w:pPr>
      <w:numPr>
        <w:numId w:val="1"/>
      </w:numPr>
    </w:pPr>
  </w:style>
  <w:style w:type="paragraph" w:customStyle="1" w:styleId="Headline1">
    <w:name w:val="Headline 1"/>
    <w:basedOn w:val="Normalny"/>
    <w:link w:val="Headline1Znak"/>
    <w:rsid w:val="00BA6736"/>
    <w:pPr>
      <w:tabs>
        <w:tab w:val="left" w:pos="2220"/>
      </w:tabs>
      <w:jc w:val="left"/>
    </w:pPr>
    <w:rPr>
      <w:sz w:val="36"/>
      <w:szCs w:val="36"/>
      <w:lang w:val="en-US"/>
    </w:rPr>
  </w:style>
  <w:style w:type="character" w:customStyle="1" w:styleId="Headline1Znak">
    <w:name w:val="Headline 1 Znak"/>
    <w:link w:val="Headline1"/>
    <w:rsid w:val="00BA6736"/>
    <w:rPr>
      <w:rFonts w:ascii="Calibri" w:hAnsi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rsid w:val="00BA6736"/>
    <w:rPr>
      <w:rFonts w:ascii="Calibri" w:hAnsi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rsid w:val="00BA6736"/>
    <w:pPr>
      <w:framePr w:hSpace="141" w:wrap="around" w:vAnchor="page" w:hAnchor="text" w:x="-186" w:y="1966"/>
      <w:jc w:val="left"/>
    </w:pPr>
    <w:rPr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rsid w:val="00BA6736"/>
    <w:rPr>
      <w:rFonts w:ascii="Calibri" w:hAnsi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rsid w:val="00BA6736"/>
    <w:pPr>
      <w:framePr w:hSpace="141" w:wrap="around" w:vAnchor="page" w:hAnchor="text" w:x="-186" w:y="1966"/>
      <w:jc w:val="left"/>
    </w:pPr>
    <w:rPr>
      <w:bCs/>
      <w:color w:val="464646"/>
      <w:spacing w:val="5"/>
      <w:kern w:val="28"/>
      <w:sz w:val="36"/>
      <w:szCs w:val="36"/>
      <w:lang w:val="en-GB"/>
    </w:rPr>
  </w:style>
  <w:style w:type="character" w:customStyle="1" w:styleId="SubTitleZnak">
    <w:name w:val="SubTitle Znak"/>
    <w:link w:val="Podtytu1"/>
    <w:rsid w:val="00BA6736"/>
    <w:rPr>
      <w:rFonts w:ascii="Calibri" w:eastAsia="Times New Roman" w:hAnsi="Calibri" w:cs="Times New Roman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rsid w:val="00BA6736"/>
    <w:rPr>
      <w:szCs w:val="24"/>
    </w:rPr>
  </w:style>
  <w:style w:type="character" w:customStyle="1" w:styleId="BodyTextZnak">
    <w:name w:val="Body Text Znak"/>
    <w:link w:val="Tekstpodstawowy1"/>
    <w:rsid w:val="00BA6736"/>
    <w:rPr>
      <w:rFonts w:ascii="Calibri" w:hAnsi="Calibri"/>
      <w:szCs w:val="24"/>
    </w:rPr>
  </w:style>
  <w:style w:type="paragraph" w:customStyle="1" w:styleId="Headline2">
    <w:name w:val="Headline 2"/>
    <w:basedOn w:val="Normalny"/>
    <w:link w:val="Headline2Znak"/>
    <w:rsid w:val="00BA6736"/>
    <w:pPr>
      <w:tabs>
        <w:tab w:val="left" w:pos="2220"/>
      </w:tabs>
      <w:jc w:val="left"/>
    </w:pPr>
    <w:rPr>
      <w:sz w:val="28"/>
      <w:szCs w:val="28"/>
      <w:lang w:val="en-US"/>
    </w:rPr>
  </w:style>
  <w:style w:type="character" w:customStyle="1" w:styleId="Headline2Znak">
    <w:name w:val="Headline 2 Znak"/>
    <w:link w:val="Headline2"/>
    <w:rsid w:val="00BA6736"/>
    <w:rPr>
      <w:rFonts w:ascii="Calibri" w:hAnsi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rsid w:val="00BA6736"/>
    <w:rPr>
      <w:color w:val="59B2AE"/>
    </w:rPr>
  </w:style>
  <w:style w:type="character" w:customStyle="1" w:styleId="Headline1greenZnak">
    <w:name w:val="Headline 1 green Znak"/>
    <w:link w:val="Headline1green"/>
    <w:rsid w:val="00BA6736"/>
    <w:rPr>
      <w:rFonts w:ascii="Calibri" w:hAnsi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rsid w:val="00BA6736"/>
    <w:rPr>
      <w:color w:val="FF99CC"/>
    </w:rPr>
  </w:style>
  <w:style w:type="character" w:customStyle="1" w:styleId="Headline1pinkZnak">
    <w:name w:val="Headline 1 pink Znak"/>
    <w:link w:val="Headline1pink"/>
    <w:rsid w:val="00BA6736"/>
    <w:rPr>
      <w:rFonts w:ascii="Calibri" w:hAnsi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rsid w:val="00BA6736"/>
    <w:rPr>
      <w:color w:val="59B2AE"/>
    </w:rPr>
  </w:style>
  <w:style w:type="character" w:customStyle="1" w:styleId="Headline2greenZnak">
    <w:name w:val="Headline 2 green Znak"/>
    <w:link w:val="Headline2green"/>
    <w:rsid w:val="00BA6736"/>
    <w:rPr>
      <w:rFonts w:ascii="Calibri" w:hAnsi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rsid w:val="00BA6736"/>
    <w:rPr>
      <w:color w:val="FF99CC"/>
    </w:rPr>
  </w:style>
  <w:style w:type="character" w:customStyle="1" w:styleId="Headline2pinkZnak">
    <w:name w:val="Headline 2 pink Znak"/>
    <w:link w:val="Headline2pink"/>
    <w:rsid w:val="00BA6736"/>
    <w:rPr>
      <w:rFonts w:ascii="Calibri" w:hAnsi="Calibri"/>
      <w:color w:val="FF99CC"/>
      <w:sz w:val="28"/>
      <w:szCs w:val="28"/>
      <w:lang w:val="en-US"/>
    </w:rPr>
  </w:style>
  <w:style w:type="numbering" w:customStyle="1" w:styleId="eXant2">
    <w:name w:val="eXant2"/>
    <w:rsid w:val="00591619"/>
    <w:pPr>
      <w:numPr>
        <w:numId w:val="2"/>
      </w:numPr>
    </w:pPr>
  </w:style>
  <w:style w:type="paragraph" w:customStyle="1" w:styleId="11Numbering0">
    <w:name w:val="1.1  Numbering"/>
    <w:basedOn w:val="Nagwek2"/>
    <w:link w:val="11NumberingZnak0"/>
    <w:rsid w:val="00BA6736"/>
    <w:pPr>
      <w:keepNext/>
      <w:tabs>
        <w:tab w:val="left" w:pos="851"/>
      </w:tabs>
      <w:spacing w:before="120" w:after="120"/>
    </w:pPr>
    <w:rPr>
      <w:color w:val="4F81BD"/>
      <w:sz w:val="28"/>
      <w:szCs w:val="28"/>
      <w:lang w:val="en-US"/>
    </w:rPr>
  </w:style>
  <w:style w:type="character" w:customStyle="1" w:styleId="11NumberingZnak0">
    <w:name w:val="1.1  Numbering Znak"/>
    <w:link w:val="11Numbering0"/>
    <w:rsid w:val="00BA6736"/>
    <w:rPr>
      <w:rFonts w:ascii="Calibri" w:hAnsi="Calibri"/>
      <w:b w:val="0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1F1B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2B"/>
  </w:style>
  <w:style w:type="paragraph" w:styleId="Stopka">
    <w:name w:val="footer"/>
    <w:basedOn w:val="Normalny"/>
    <w:link w:val="StopkaZnak"/>
    <w:uiPriority w:val="99"/>
    <w:unhideWhenUsed/>
    <w:rsid w:val="00782C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B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Klavika Basic Light"/>
      <w:color w:val="606060"/>
    </w:rPr>
  </w:style>
  <w:style w:type="character" w:styleId="Hipercze">
    <w:name w:val="Hyperlink"/>
    <w:uiPriority w:val="99"/>
    <w:unhideWhenUsed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BD8"/>
    <w:rPr>
      <w:b/>
      <w:color w:val="0087CD"/>
      <w:sz w:val="32"/>
      <w:szCs w:val="32"/>
    </w:rPr>
  </w:style>
  <w:style w:type="character" w:customStyle="1" w:styleId="PodtytuZnak">
    <w:name w:val="Podtytuł Znak"/>
    <w:link w:val="Podtytu"/>
    <w:uiPriority w:val="11"/>
    <w:rsid w:val="00575BD8"/>
    <w:rPr>
      <w:rFonts w:ascii="Calibri" w:hAnsi="Calibri"/>
      <w:b/>
      <w:color w:val="0087CD"/>
      <w:sz w:val="32"/>
      <w:szCs w:val="32"/>
      <w:lang w:val="pl-PL"/>
    </w:rPr>
  </w:style>
  <w:style w:type="character" w:styleId="Pogrubienie">
    <w:name w:val="Strong"/>
    <w:uiPriority w:val="22"/>
    <w:qFormat/>
    <w:rsid w:val="00575BD8"/>
    <w:rPr>
      <w:b/>
      <w:bCs/>
    </w:rPr>
  </w:style>
  <w:style w:type="character" w:styleId="Uwydatnienie">
    <w:name w:val="Emphasis"/>
    <w:uiPriority w:val="20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34"/>
    <w:qFormat/>
    <w:rsid w:val="00575BD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575BD8"/>
    <w:rPr>
      <w:i/>
      <w:iCs/>
      <w:lang w:val="en-US"/>
    </w:rPr>
  </w:style>
  <w:style w:type="character" w:customStyle="1" w:styleId="CytatZnak">
    <w:name w:val="Cytat Znak"/>
    <w:link w:val="Cytat"/>
    <w:uiPriority w:val="29"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i/>
      <w:iCs/>
      <w:color w:val="0087CD"/>
      <w:lang w:val="en-US"/>
    </w:rPr>
  </w:style>
  <w:style w:type="character" w:customStyle="1" w:styleId="CytatintensywnyZnak">
    <w:name w:val="Cytat intensywny Znak"/>
    <w:link w:val="Cytatintensywny"/>
    <w:uiPriority w:val="30"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19"/>
    <w:qFormat/>
    <w:rsid w:val="00575BD8"/>
    <w:rPr>
      <w:i/>
      <w:iCs/>
      <w:color w:val="0087CD"/>
    </w:rPr>
  </w:style>
  <w:style w:type="character" w:styleId="Wyrnienieintensywne">
    <w:name w:val="Intense Emphasis"/>
    <w:uiPriority w:val="21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31"/>
    <w:qFormat/>
    <w:rsid w:val="00575BD8"/>
    <w:rPr>
      <w:b/>
      <w:bCs/>
      <w:color w:val="0087CD"/>
    </w:rPr>
  </w:style>
  <w:style w:type="character" w:styleId="Odwoanieintensywne">
    <w:name w:val="Intense Reference"/>
    <w:uiPriority w:val="32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qFormat/>
    <w:rsid w:val="00575BD8"/>
    <w:pPr>
      <w:spacing w:before="0" w:after="0" w:line="240" w:lineRule="auto"/>
      <w:jc w:val="right"/>
    </w:pPr>
    <w:rPr>
      <w:rFonts w:ascii="Calibri" w:hAnsi="Calibri"/>
      <w:color w:val="0087CD"/>
      <w:sz w:val="24"/>
    </w:rPr>
  </w:style>
  <w:style w:type="paragraph" w:customStyle="1" w:styleId="Wydzial">
    <w:name w:val="Wydzial"/>
    <w:basedOn w:val="Normalny"/>
    <w:link w:val="WydzialZnak"/>
    <w:qFormat/>
    <w:rsid w:val="00575BD8"/>
    <w:pPr>
      <w:spacing w:before="0" w:after="0" w:line="240" w:lineRule="auto"/>
      <w:jc w:val="right"/>
    </w:pPr>
    <w:rPr>
      <w:sz w:val="22"/>
      <w:szCs w:val="22"/>
    </w:rPr>
  </w:style>
  <w:style w:type="character" w:customStyle="1" w:styleId="spistrescinrZnak">
    <w:name w:val="spis tresci nr Znak"/>
    <w:link w:val="spistrescinr"/>
    <w:uiPriority w:val="99"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rsid w:val="00575BD8"/>
    <w:rPr>
      <w:rFonts w:ascii="Calibri" w:hAnsi="Calibri" w:cs="Klavika Basic Light"/>
      <w:color w:val="0087CD"/>
      <w:sz w:val="24"/>
      <w:szCs w:val="20"/>
      <w:lang w:val="pl-PL"/>
    </w:rPr>
  </w:style>
  <w:style w:type="paragraph" w:customStyle="1" w:styleId="numerowanie">
    <w:name w:val="numerowanie"/>
    <w:basedOn w:val="Akapitzlist"/>
    <w:link w:val="numerowanieZnak"/>
    <w:qFormat/>
    <w:rsid w:val="00575BD8"/>
    <w:pPr>
      <w:numPr>
        <w:numId w:val="7"/>
      </w:numPr>
    </w:pPr>
  </w:style>
  <w:style w:type="character" w:customStyle="1" w:styleId="WydzialZnak">
    <w:name w:val="Wydzial Znak"/>
    <w:link w:val="Wydzial"/>
    <w:rsid w:val="00575BD8"/>
    <w:rPr>
      <w:rFonts w:ascii="Calibri" w:hAnsi="Calibri"/>
      <w:lang w:val="pl-PL"/>
    </w:rPr>
  </w:style>
  <w:style w:type="paragraph" w:customStyle="1" w:styleId="punktor3poziom">
    <w:name w:val="punktor 3 poziom"/>
    <w:basedOn w:val="numerowanie"/>
    <w:link w:val="punktor3poziomZnak"/>
    <w:qFormat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34"/>
    <w:qFormat/>
    <w:rsid w:val="00575BD8"/>
    <w:rPr>
      <w:sz w:val="20"/>
      <w:szCs w:val="20"/>
      <w:lang w:val="pl-PL"/>
    </w:rPr>
  </w:style>
  <w:style w:type="character" w:customStyle="1" w:styleId="numerowanieZnak">
    <w:name w:val="numerowanie Znak"/>
    <w:basedOn w:val="AkapitzlistZnak"/>
    <w:link w:val="numerowanie"/>
    <w:rsid w:val="00575BD8"/>
    <w:rPr>
      <w:sz w:val="20"/>
      <w:szCs w:val="20"/>
      <w:lang w:val="pl-PL" w:eastAsia="en-US" w:bidi="en-US"/>
    </w:rPr>
  </w:style>
  <w:style w:type="character" w:customStyle="1" w:styleId="punktor3poziomZnak">
    <w:name w:val="punktor 3 poziom Znak"/>
    <w:basedOn w:val="numerowanieZnak"/>
    <w:link w:val="punktor3poziom"/>
    <w:rsid w:val="00D12167"/>
    <w:rPr>
      <w:sz w:val="20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ody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AA%20-%20WODY%20POLSKIE\papier%20firmowy\z%20orlem\Szablon_papier_orze&#322;_Z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A8006-C93D-40F8-A581-A3D192F2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Szablon_papier_orzeł_ZZ.dotx</Template>
  <TotalTime>437</TotalTime>
  <Pages>2</Pages>
  <Words>772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BeSquare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 Marsula (RZGW Warszawa)</cp:lastModifiedBy>
  <cp:revision>74</cp:revision>
  <cp:lastPrinted>2019-04-09T09:00:00Z</cp:lastPrinted>
  <dcterms:created xsi:type="dcterms:W3CDTF">2018-09-19T09:48:00Z</dcterms:created>
  <dcterms:modified xsi:type="dcterms:W3CDTF">2025-03-21T10:19:00Z</dcterms:modified>
</cp:coreProperties>
</file>