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52CD6" w14:textId="26BE83E6" w:rsidR="00F65071" w:rsidRDefault="00F65071" w:rsidP="00FD659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15"/>
          <w:szCs w:val="15"/>
        </w:rPr>
      </w:pPr>
      <w:r>
        <w:rPr>
          <w:rFonts w:ascii="Arial" w:hAnsi="Arial" w:cs="Arial"/>
          <w:b/>
          <w:bCs/>
          <w:sz w:val="15"/>
          <w:szCs w:val="15"/>
        </w:rPr>
        <w:t>Załącznik Nr 1</w:t>
      </w:r>
    </w:p>
    <w:p w14:paraId="4FA147BE" w14:textId="2C6C3A9C" w:rsidR="00F65071" w:rsidRDefault="00F65071" w:rsidP="00FD659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15"/>
          <w:szCs w:val="15"/>
        </w:rPr>
      </w:pPr>
      <w:r>
        <w:rPr>
          <w:rFonts w:ascii="Arial" w:hAnsi="Arial" w:cs="Arial"/>
          <w:b/>
          <w:bCs/>
          <w:sz w:val="15"/>
          <w:szCs w:val="15"/>
        </w:rPr>
        <w:t>do Zarządzenia Nr 97/2023</w:t>
      </w:r>
    </w:p>
    <w:p w14:paraId="6432C076" w14:textId="6EE0C837" w:rsidR="00F65071" w:rsidRDefault="00F65071" w:rsidP="00FD659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15"/>
          <w:szCs w:val="15"/>
        </w:rPr>
      </w:pPr>
      <w:r>
        <w:rPr>
          <w:rFonts w:ascii="Arial" w:hAnsi="Arial" w:cs="Arial"/>
          <w:b/>
          <w:bCs/>
          <w:sz w:val="15"/>
          <w:szCs w:val="15"/>
        </w:rPr>
        <w:t>Burmistrza Miasta Pionki</w:t>
      </w:r>
    </w:p>
    <w:p w14:paraId="4E9B1F11" w14:textId="21EB0A47" w:rsidR="00F65071" w:rsidRDefault="00F65071" w:rsidP="00FD659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15"/>
          <w:szCs w:val="15"/>
        </w:rPr>
      </w:pPr>
      <w:r>
        <w:rPr>
          <w:rFonts w:ascii="Arial" w:hAnsi="Arial" w:cs="Arial"/>
          <w:b/>
          <w:bCs/>
          <w:sz w:val="15"/>
          <w:szCs w:val="15"/>
        </w:rPr>
        <w:t>Z dnia 14.07.2023 roku</w:t>
      </w:r>
    </w:p>
    <w:p w14:paraId="131AB8F1" w14:textId="77777777" w:rsidR="00F65071" w:rsidRDefault="00F65071" w:rsidP="00FD659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15"/>
          <w:szCs w:val="15"/>
        </w:rPr>
      </w:pPr>
    </w:p>
    <w:p w14:paraId="61EF643E" w14:textId="77777777" w:rsidR="00F65071" w:rsidRPr="00DE47E9" w:rsidRDefault="00F65071" w:rsidP="00F6507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15"/>
          <w:szCs w:val="15"/>
        </w:rPr>
      </w:pPr>
      <w:r w:rsidRPr="00DE47E9">
        <w:rPr>
          <w:rFonts w:ascii="Arial" w:hAnsi="Arial" w:cs="Arial"/>
          <w:b/>
          <w:bCs/>
          <w:sz w:val="15"/>
          <w:szCs w:val="15"/>
        </w:rPr>
        <w:t>Za</w:t>
      </w:r>
      <w:r w:rsidRPr="00DE47E9">
        <w:rPr>
          <w:rFonts w:ascii="Arial,Bold" w:hAnsi="Arial,Bold" w:cs="Arial,Bold"/>
          <w:b/>
          <w:bCs/>
          <w:sz w:val="15"/>
          <w:szCs w:val="15"/>
        </w:rPr>
        <w:t>łą</w:t>
      </w:r>
      <w:r w:rsidRPr="00DE47E9">
        <w:rPr>
          <w:rFonts w:ascii="Arial" w:hAnsi="Arial" w:cs="Arial"/>
          <w:b/>
          <w:bCs/>
          <w:sz w:val="15"/>
          <w:szCs w:val="15"/>
        </w:rPr>
        <w:t>cznik nr 6 do Instrukcji w</w:t>
      </w:r>
    </w:p>
    <w:p w14:paraId="37E57ECF" w14:textId="77777777" w:rsidR="00F65071" w:rsidRPr="00DE47E9" w:rsidRDefault="00F65071" w:rsidP="00F6507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15"/>
          <w:szCs w:val="15"/>
        </w:rPr>
      </w:pPr>
      <w:r w:rsidRPr="00DE47E9">
        <w:rPr>
          <w:rFonts w:ascii="Arial" w:hAnsi="Arial" w:cs="Arial"/>
          <w:b/>
          <w:bCs/>
          <w:sz w:val="15"/>
          <w:szCs w:val="15"/>
        </w:rPr>
        <w:t>sprawie zasad gospodarki</w:t>
      </w:r>
    </w:p>
    <w:p w14:paraId="7A3E8E55" w14:textId="77777777" w:rsidR="00F65071" w:rsidRDefault="00F65071" w:rsidP="00F6507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15"/>
          <w:szCs w:val="15"/>
        </w:rPr>
      </w:pPr>
      <w:r w:rsidRPr="00DE47E9">
        <w:rPr>
          <w:rFonts w:ascii="Arial" w:hAnsi="Arial" w:cs="Arial"/>
          <w:b/>
          <w:bCs/>
          <w:sz w:val="15"/>
          <w:szCs w:val="15"/>
        </w:rPr>
        <w:t xml:space="preserve">drukami </w:t>
      </w:r>
      <w:r w:rsidRPr="00DE47E9">
        <w:rPr>
          <w:rFonts w:ascii="Arial,Bold" w:hAnsi="Arial,Bold" w:cs="Arial,Bold"/>
          <w:b/>
          <w:bCs/>
          <w:sz w:val="15"/>
          <w:szCs w:val="15"/>
        </w:rPr>
        <w:t>ś</w:t>
      </w:r>
      <w:r w:rsidRPr="00DE47E9">
        <w:rPr>
          <w:rFonts w:ascii="Arial" w:hAnsi="Arial" w:cs="Arial"/>
          <w:b/>
          <w:bCs/>
          <w:sz w:val="15"/>
          <w:szCs w:val="15"/>
        </w:rPr>
        <w:t>cis</w:t>
      </w:r>
      <w:r w:rsidRPr="00DE47E9">
        <w:rPr>
          <w:rFonts w:ascii="Arial,Bold" w:hAnsi="Arial,Bold" w:cs="Arial,Bold"/>
          <w:b/>
          <w:bCs/>
          <w:sz w:val="15"/>
          <w:szCs w:val="15"/>
        </w:rPr>
        <w:t>ł</w:t>
      </w:r>
      <w:r w:rsidRPr="00DE47E9">
        <w:rPr>
          <w:rFonts w:ascii="Arial" w:hAnsi="Arial" w:cs="Arial"/>
          <w:b/>
          <w:bCs/>
          <w:sz w:val="15"/>
          <w:szCs w:val="15"/>
        </w:rPr>
        <w:t>ego zarachowania</w:t>
      </w:r>
    </w:p>
    <w:p w14:paraId="4CE7497D" w14:textId="77777777" w:rsidR="00F65071" w:rsidRDefault="00F65071" w:rsidP="00F6507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15"/>
          <w:szCs w:val="15"/>
        </w:rPr>
      </w:pPr>
    </w:p>
    <w:p w14:paraId="0D2F9CC2" w14:textId="77777777" w:rsidR="00F65071" w:rsidRDefault="00F65071" w:rsidP="00F650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5"/>
          <w:szCs w:val="15"/>
        </w:rPr>
      </w:pPr>
    </w:p>
    <w:p w14:paraId="69A10834" w14:textId="77777777" w:rsidR="00FD6593" w:rsidRPr="00DE47E9" w:rsidRDefault="00FD6593" w:rsidP="00FD659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15"/>
          <w:szCs w:val="15"/>
        </w:rPr>
      </w:pPr>
    </w:p>
    <w:p w14:paraId="61C4B378" w14:textId="77777777" w:rsidR="00FD6593" w:rsidRPr="00DE47E9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19"/>
          <w:szCs w:val="19"/>
        </w:rPr>
      </w:pPr>
      <w:r w:rsidRPr="00DE47E9">
        <w:rPr>
          <w:rFonts w:ascii="Arial" w:hAnsi="Arial" w:cs="Arial"/>
          <w:b/>
          <w:bCs/>
          <w:sz w:val="19"/>
          <w:szCs w:val="19"/>
        </w:rPr>
        <w:t>Protokó</w:t>
      </w:r>
      <w:r w:rsidRPr="00DE47E9">
        <w:rPr>
          <w:rFonts w:ascii="Arial,Bold" w:hAnsi="Arial,Bold" w:cs="Arial,Bold"/>
          <w:b/>
          <w:bCs/>
          <w:sz w:val="19"/>
          <w:szCs w:val="19"/>
        </w:rPr>
        <w:t>ł</w:t>
      </w:r>
      <w:r>
        <w:rPr>
          <w:rFonts w:ascii="Arial,Bold" w:hAnsi="Arial,Bold" w:cs="Arial,Bold"/>
          <w:b/>
          <w:bCs/>
          <w:sz w:val="19"/>
          <w:szCs w:val="19"/>
        </w:rPr>
        <w:t xml:space="preserve"> </w:t>
      </w:r>
      <w:r w:rsidRPr="00DE47E9">
        <w:rPr>
          <w:rFonts w:ascii="Arial" w:hAnsi="Arial" w:cs="Arial"/>
          <w:b/>
          <w:bCs/>
          <w:sz w:val="19"/>
          <w:szCs w:val="19"/>
        </w:rPr>
        <w:t xml:space="preserve">zdawczo-odbiorczy ewidencji druków </w:t>
      </w:r>
      <w:r w:rsidRPr="00DE47E9">
        <w:rPr>
          <w:rFonts w:ascii="Arial,Bold" w:hAnsi="Arial,Bold" w:cs="Arial,Bold"/>
          <w:b/>
          <w:bCs/>
          <w:sz w:val="19"/>
          <w:szCs w:val="19"/>
        </w:rPr>
        <w:t>ś</w:t>
      </w:r>
      <w:r w:rsidRPr="00DE47E9">
        <w:rPr>
          <w:rFonts w:ascii="Arial" w:hAnsi="Arial" w:cs="Arial"/>
          <w:b/>
          <w:bCs/>
          <w:sz w:val="19"/>
          <w:szCs w:val="19"/>
        </w:rPr>
        <w:t>cis</w:t>
      </w:r>
      <w:r w:rsidRPr="00DE47E9">
        <w:rPr>
          <w:rFonts w:ascii="Arial,Bold" w:hAnsi="Arial,Bold" w:cs="Arial,Bold"/>
          <w:b/>
          <w:bCs/>
          <w:sz w:val="19"/>
          <w:szCs w:val="19"/>
        </w:rPr>
        <w:t>ł</w:t>
      </w:r>
      <w:r w:rsidRPr="00DE47E9">
        <w:rPr>
          <w:rFonts w:ascii="Arial" w:hAnsi="Arial" w:cs="Arial"/>
          <w:b/>
          <w:bCs/>
          <w:sz w:val="19"/>
          <w:szCs w:val="19"/>
        </w:rPr>
        <w:t>ego zarachowania</w:t>
      </w:r>
    </w:p>
    <w:p w14:paraId="5225E7BF" w14:textId="77777777" w:rsidR="00FD6593" w:rsidRPr="00DE47E9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9"/>
          <w:szCs w:val="19"/>
        </w:rPr>
      </w:pPr>
      <w:r w:rsidRPr="00DE47E9">
        <w:rPr>
          <w:rFonts w:ascii="Arial" w:hAnsi="Arial" w:cs="Arial"/>
          <w:sz w:val="19"/>
          <w:szCs w:val="19"/>
        </w:rPr>
        <w:t>spisany w dniu ................... 20..... r.</w:t>
      </w:r>
    </w:p>
    <w:p w14:paraId="13386C79" w14:textId="77777777" w:rsidR="00FD6593" w:rsidRPr="00DE47E9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9"/>
          <w:szCs w:val="19"/>
        </w:rPr>
      </w:pPr>
      <w:r w:rsidRPr="00DE47E9">
        <w:rPr>
          <w:rFonts w:ascii="Arial" w:hAnsi="Arial" w:cs="Arial"/>
          <w:sz w:val="19"/>
          <w:szCs w:val="19"/>
        </w:rPr>
        <w:t>1. Osoba przekazująca: ............. .......................................................................................</w:t>
      </w:r>
    </w:p>
    <w:p w14:paraId="76A60883" w14:textId="77777777" w:rsidR="00FD6593" w:rsidRPr="00DE47E9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 xml:space="preserve">                                                                                                        </w:t>
      </w:r>
      <w:r w:rsidRPr="00DE47E9">
        <w:rPr>
          <w:rFonts w:ascii="Arial" w:hAnsi="Arial" w:cs="Arial"/>
          <w:sz w:val="13"/>
          <w:szCs w:val="13"/>
        </w:rPr>
        <w:t>(imię i nazwisko)</w:t>
      </w:r>
    </w:p>
    <w:p w14:paraId="5AA19062" w14:textId="77777777" w:rsidR="00FD6593" w:rsidRPr="00DE47E9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9"/>
          <w:szCs w:val="19"/>
        </w:rPr>
      </w:pPr>
      <w:r w:rsidRPr="00DE47E9">
        <w:rPr>
          <w:rFonts w:ascii="Arial" w:hAnsi="Arial" w:cs="Arial"/>
          <w:sz w:val="19"/>
          <w:szCs w:val="19"/>
        </w:rPr>
        <w:t>2. Osoba odbierająca: ............. .......................................................................................</w:t>
      </w:r>
    </w:p>
    <w:p w14:paraId="032CF71E" w14:textId="77777777" w:rsidR="00FD6593" w:rsidRPr="00DE47E9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 xml:space="preserve">                                                                                                         </w:t>
      </w:r>
      <w:r w:rsidRPr="00DE47E9">
        <w:rPr>
          <w:rFonts w:ascii="Arial" w:hAnsi="Arial" w:cs="Arial"/>
          <w:sz w:val="13"/>
          <w:szCs w:val="13"/>
        </w:rPr>
        <w:t>(imię i nazwisko)</w:t>
      </w:r>
    </w:p>
    <w:p w14:paraId="6F10E282" w14:textId="77777777" w:rsidR="00FD6593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9"/>
          <w:szCs w:val="19"/>
        </w:rPr>
      </w:pPr>
      <w:r w:rsidRPr="00DE47E9">
        <w:rPr>
          <w:rFonts w:ascii="Arial" w:hAnsi="Arial" w:cs="Arial"/>
          <w:sz w:val="19"/>
          <w:szCs w:val="19"/>
        </w:rPr>
        <w:t>Niniejszym protokołem przekazaniu-przyjęciu podlegają druki ścisłego zarachowania:</w:t>
      </w:r>
    </w:p>
    <w:p w14:paraId="75CE804C" w14:textId="77777777" w:rsidR="00FD6593" w:rsidRPr="000540B6" w:rsidRDefault="00FD6593" w:rsidP="00FD65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Czeki gotówkowe</w:t>
      </w:r>
    </w:p>
    <w:p w14:paraId="0E1CEA1C" w14:textId="77777777" w:rsidR="00FD6593" w:rsidRPr="000540B6" w:rsidRDefault="00FD6593" w:rsidP="00FD65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9"/>
          <w:szCs w:val="19"/>
        </w:rPr>
      </w:pPr>
      <w:r w:rsidRPr="000540B6">
        <w:rPr>
          <w:rFonts w:ascii="Arial" w:hAnsi="Arial" w:cs="Arial"/>
          <w:sz w:val="19"/>
          <w:szCs w:val="19"/>
        </w:rPr>
        <w:t>bloki opłaty targowej *),</w:t>
      </w:r>
    </w:p>
    <w:p w14:paraId="064DE973" w14:textId="77777777" w:rsidR="00FD6593" w:rsidRDefault="00FD6593" w:rsidP="00FD65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9"/>
          <w:szCs w:val="19"/>
        </w:rPr>
      </w:pPr>
      <w:r w:rsidRPr="000540B6">
        <w:rPr>
          <w:rFonts w:ascii="Arial" w:hAnsi="Arial" w:cs="Arial"/>
          <w:sz w:val="19"/>
          <w:szCs w:val="19"/>
        </w:rPr>
        <w:t>arkusze spisu z natury</w:t>
      </w:r>
      <w:r>
        <w:rPr>
          <w:rFonts w:ascii="Arial" w:hAnsi="Arial" w:cs="Arial"/>
          <w:sz w:val="19"/>
          <w:szCs w:val="19"/>
        </w:rPr>
        <w:t xml:space="preserve"> </w:t>
      </w:r>
      <w:r w:rsidRPr="000540B6">
        <w:rPr>
          <w:rFonts w:ascii="Arial" w:hAnsi="Arial" w:cs="Arial"/>
          <w:sz w:val="19"/>
          <w:szCs w:val="19"/>
        </w:rPr>
        <w:t>*)</w:t>
      </w:r>
      <w:r>
        <w:rPr>
          <w:rFonts w:ascii="Arial" w:hAnsi="Arial" w:cs="Arial"/>
          <w:sz w:val="19"/>
          <w:szCs w:val="19"/>
        </w:rPr>
        <w:t>,</w:t>
      </w:r>
    </w:p>
    <w:p w14:paraId="760199DF" w14:textId="77777777" w:rsidR="00FD6593" w:rsidRDefault="00FD6593" w:rsidP="00FD65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dowody wywozowe „WZ”</w:t>
      </w:r>
      <w:r w:rsidRPr="000540B6">
        <w:rPr>
          <w:rFonts w:ascii="Arial" w:hAnsi="Arial" w:cs="Arial"/>
          <w:sz w:val="19"/>
          <w:szCs w:val="19"/>
        </w:rPr>
        <w:t xml:space="preserve"> *)</w:t>
      </w:r>
      <w:r>
        <w:rPr>
          <w:rFonts w:ascii="Arial" w:hAnsi="Arial" w:cs="Arial"/>
          <w:sz w:val="19"/>
          <w:szCs w:val="19"/>
        </w:rPr>
        <w:t>,</w:t>
      </w:r>
    </w:p>
    <w:p w14:paraId="3678E996" w14:textId="77777777" w:rsidR="00FD6593" w:rsidRDefault="00FD6593" w:rsidP="00FD65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kwity wywozowe</w:t>
      </w:r>
      <w:r w:rsidRPr="000540B6">
        <w:rPr>
          <w:rFonts w:ascii="Arial" w:hAnsi="Arial" w:cs="Arial"/>
          <w:sz w:val="19"/>
          <w:szCs w:val="19"/>
        </w:rPr>
        <w:t>*)</w:t>
      </w:r>
      <w:r>
        <w:rPr>
          <w:rFonts w:ascii="Arial" w:hAnsi="Arial" w:cs="Arial"/>
          <w:sz w:val="19"/>
          <w:szCs w:val="19"/>
        </w:rPr>
        <w:t>,</w:t>
      </w:r>
    </w:p>
    <w:p w14:paraId="57A5F6C8" w14:textId="77777777" w:rsidR="00FD6593" w:rsidRDefault="00FD6593" w:rsidP="00FD65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delegacje służbowe</w:t>
      </w:r>
      <w:r w:rsidRPr="000540B6">
        <w:rPr>
          <w:rFonts w:ascii="Arial" w:hAnsi="Arial" w:cs="Arial"/>
          <w:sz w:val="19"/>
          <w:szCs w:val="19"/>
        </w:rPr>
        <w:t>*)</w:t>
      </w:r>
      <w:r>
        <w:rPr>
          <w:rFonts w:ascii="Arial" w:hAnsi="Arial" w:cs="Arial"/>
          <w:sz w:val="19"/>
          <w:szCs w:val="19"/>
        </w:rPr>
        <w:t>,</w:t>
      </w:r>
    </w:p>
    <w:p w14:paraId="14F947F3" w14:textId="77777777" w:rsidR="00FD6593" w:rsidRPr="00473018" w:rsidRDefault="00FD6593" w:rsidP="00FD65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9"/>
          <w:szCs w:val="19"/>
        </w:rPr>
      </w:pPr>
      <w:r w:rsidRPr="00473018">
        <w:rPr>
          <w:rFonts w:ascii="Arial" w:hAnsi="Arial" w:cs="Arial"/>
          <w:sz w:val="19"/>
          <w:szCs w:val="19"/>
        </w:rPr>
        <w:t xml:space="preserve">karty drogowe </w:t>
      </w:r>
      <w:bookmarkStart w:id="0" w:name="_Hlk132634053"/>
      <w:r w:rsidRPr="00473018">
        <w:rPr>
          <w:rFonts w:ascii="Arial" w:hAnsi="Arial" w:cs="Arial"/>
          <w:sz w:val="19"/>
          <w:szCs w:val="19"/>
        </w:rPr>
        <w:t>*),</w:t>
      </w:r>
      <w:bookmarkEnd w:id="0"/>
    </w:p>
    <w:p w14:paraId="3A4A0155" w14:textId="77777777" w:rsidR="00FD6593" w:rsidRPr="00473018" w:rsidRDefault="00FD6593" w:rsidP="00FD65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9"/>
          <w:szCs w:val="19"/>
        </w:rPr>
      </w:pPr>
      <w:r w:rsidRPr="00473018">
        <w:rPr>
          <w:rFonts w:ascii="Arial" w:hAnsi="Arial" w:cs="Arial"/>
          <w:sz w:val="19"/>
          <w:szCs w:val="19"/>
        </w:rPr>
        <w:t>okresowe karty pracy pojazdu*),</w:t>
      </w:r>
    </w:p>
    <w:p w14:paraId="61E9758B" w14:textId="77777777" w:rsidR="00FD6593" w:rsidRPr="00473018" w:rsidRDefault="00FD6593" w:rsidP="00FD65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9"/>
          <w:szCs w:val="19"/>
        </w:rPr>
      </w:pPr>
      <w:r w:rsidRPr="00473018">
        <w:rPr>
          <w:rFonts w:ascii="Arial" w:hAnsi="Arial" w:cs="Arial"/>
          <w:sz w:val="19"/>
          <w:szCs w:val="19"/>
        </w:rPr>
        <w:t>okresowa karta pracy sprzętu silnikowego *),</w:t>
      </w:r>
    </w:p>
    <w:p w14:paraId="544F51E0" w14:textId="77777777" w:rsidR="00FD6593" w:rsidRPr="000540B6" w:rsidRDefault="00FD6593" w:rsidP="00FD65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weksle, gwarancje ubezpieczeniowe, bankowe, zabezpieczenia umów na dostawy robót i usług</w:t>
      </w:r>
      <w:r w:rsidRPr="000540B6">
        <w:rPr>
          <w:rFonts w:ascii="Arial" w:hAnsi="Arial" w:cs="Arial"/>
          <w:sz w:val="19"/>
          <w:szCs w:val="19"/>
        </w:rPr>
        <w:t>*)</w:t>
      </w:r>
      <w:r>
        <w:rPr>
          <w:rFonts w:ascii="Arial" w:hAnsi="Arial" w:cs="Arial"/>
          <w:sz w:val="19"/>
          <w:szCs w:val="19"/>
        </w:rPr>
        <w:t>.</w:t>
      </w:r>
    </w:p>
    <w:p w14:paraId="0204EC4D" w14:textId="77777777" w:rsidR="00FD6593" w:rsidRPr="00DE47E9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9"/>
          <w:szCs w:val="19"/>
        </w:rPr>
      </w:pPr>
      <w:r w:rsidRPr="00DE47E9">
        <w:rPr>
          <w:rFonts w:ascii="Arial" w:hAnsi="Arial" w:cs="Arial"/>
          <w:sz w:val="19"/>
          <w:szCs w:val="19"/>
        </w:rPr>
        <w:t>Stan rzeczywisty nie wydanych druków ścisłego zarachowania podlegających przekazaniu / przejęciu:</w:t>
      </w:r>
    </w:p>
    <w:p w14:paraId="11E9E4FF" w14:textId="77777777" w:rsidR="00FD6593" w:rsidRPr="00DE47E9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15"/>
          <w:szCs w:val="15"/>
        </w:rPr>
      </w:pPr>
      <w:r w:rsidRPr="00DE47E9">
        <w:rPr>
          <w:rFonts w:ascii="Arial" w:hAnsi="Arial" w:cs="Arial"/>
          <w:i/>
          <w:iCs/>
          <w:sz w:val="15"/>
          <w:szCs w:val="15"/>
        </w:rPr>
        <w:t>(uwaga: w przypadku druków op</w:t>
      </w:r>
      <w:r w:rsidRPr="00DE47E9">
        <w:rPr>
          <w:rFonts w:ascii="Arial,Italic" w:hAnsi="Arial,Italic" w:cs="Arial,Italic"/>
          <w:i/>
          <w:iCs/>
          <w:sz w:val="15"/>
          <w:szCs w:val="15"/>
        </w:rPr>
        <w:t>ł</w:t>
      </w:r>
      <w:r w:rsidRPr="00DE47E9">
        <w:rPr>
          <w:rFonts w:ascii="Arial" w:hAnsi="Arial" w:cs="Arial"/>
          <w:i/>
          <w:iCs/>
          <w:sz w:val="15"/>
          <w:szCs w:val="15"/>
        </w:rPr>
        <w:t>aty targowej nale</w:t>
      </w:r>
      <w:r w:rsidRPr="00DE47E9">
        <w:rPr>
          <w:rFonts w:ascii="Arial,Italic" w:hAnsi="Arial,Italic" w:cs="Arial,Italic"/>
          <w:i/>
          <w:iCs/>
          <w:sz w:val="15"/>
          <w:szCs w:val="15"/>
        </w:rPr>
        <w:t>ż</w:t>
      </w:r>
      <w:r w:rsidRPr="00DE47E9">
        <w:rPr>
          <w:rFonts w:ascii="Arial" w:hAnsi="Arial" w:cs="Arial"/>
          <w:i/>
          <w:iCs/>
          <w:sz w:val="15"/>
          <w:szCs w:val="15"/>
        </w:rPr>
        <w:t>y poda</w:t>
      </w:r>
      <w:r w:rsidRPr="00DE47E9">
        <w:rPr>
          <w:rFonts w:ascii="Arial,Italic" w:hAnsi="Arial,Italic" w:cs="Arial,Italic"/>
          <w:i/>
          <w:iCs/>
          <w:sz w:val="15"/>
          <w:szCs w:val="15"/>
        </w:rPr>
        <w:t xml:space="preserve">ć </w:t>
      </w:r>
      <w:r w:rsidRPr="00DE47E9">
        <w:rPr>
          <w:rFonts w:ascii="Arial" w:hAnsi="Arial" w:cs="Arial"/>
          <w:i/>
          <w:iCs/>
          <w:sz w:val="15"/>
          <w:szCs w:val="15"/>
        </w:rPr>
        <w:t>ilo</w:t>
      </w:r>
      <w:r w:rsidRPr="00DE47E9">
        <w:rPr>
          <w:rFonts w:ascii="Arial,Italic" w:hAnsi="Arial,Italic" w:cs="Arial,Italic"/>
          <w:i/>
          <w:iCs/>
          <w:sz w:val="15"/>
          <w:szCs w:val="15"/>
        </w:rPr>
        <w:t xml:space="preserve">ść </w:t>
      </w:r>
      <w:r w:rsidRPr="00DE47E9">
        <w:rPr>
          <w:rFonts w:ascii="Arial" w:hAnsi="Arial" w:cs="Arial"/>
          <w:i/>
          <w:iCs/>
          <w:sz w:val="15"/>
          <w:szCs w:val="15"/>
        </w:rPr>
        <w:t>sztuk bloków podziale na nomina</w:t>
      </w:r>
      <w:r w:rsidRPr="00DE47E9">
        <w:rPr>
          <w:rFonts w:ascii="Arial,Italic" w:hAnsi="Arial,Italic" w:cs="Arial,Italic"/>
          <w:i/>
          <w:iCs/>
          <w:sz w:val="15"/>
          <w:szCs w:val="15"/>
        </w:rPr>
        <w:t>ł</w:t>
      </w:r>
      <w:r w:rsidRPr="00DE47E9">
        <w:rPr>
          <w:rFonts w:ascii="Arial" w:hAnsi="Arial" w:cs="Arial"/>
          <w:i/>
          <w:iCs/>
          <w:sz w:val="15"/>
          <w:szCs w:val="15"/>
        </w:rPr>
        <w:t>y)</w:t>
      </w:r>
    </w:p>
    <w:p w14:paraId="5502C5C2" w14:textId="77777777" w:rsidR="00FD6593" w:rsidRPr="00DE47E9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9"/>
          <w:szCs w:val="19"/>
        </w:rPr>
      </w:pPr>
      <w:r w:rsidRPr="00DE47E9">
        <w:rPr>
          <w:rFonts w:ascii="Arial" w:hAnsi="Arial" w:cs="Arial"/>
          <w:sz w:val="19"/>
          <w:szCs w:val="19"/>
        </w:rPr>
        <w:t>...................................................................................................................................................................</w:t>
      </w:r>
    </w:p>
    <w:p w14:paraId="66697A04" w14:textId="77777777" w:rsidR="00FD6593" w:rsidRPr="00DE47E9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9"/>
          <w:szCs w:val="19"/>
        </w:rPr>
      </w:pPr>
      <w:r w:rsidRPr="00DE47E9">
        <w:rPr>
          <w:rFonts w:ascii="Arial" w:hAnsi="Arial" w:cs="Arial"/>
          <w:sz w:val="19"/>
          <w:szCs w:val="19"/>
        </w:rPr>
        <w:t>............................................................................................................................... ....................................</w:t>
      </w:r>
    </w:p>
    <w:p w14:paraId="777AE3C9" w14:textId="77777777" w:rsidR="00FD6593" w:rsidRPr="00DE47E9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9"/>
          <w:szCs w:val="19"/>
        </w:rPr>
      </w:pPr>
      <w:r w:rsidRPr="00DE47E9">
        <w:rPr>
          <w:rFonts w:ascii="Arial" w:hAnsi="Arial" w:cs="Arial"/>
          <w:sz w:val="19"/>
          <w:szCs w:val="19"/>
        </w:rPr>
        <w:t>...................................................................................................................................................................</w:t>
      </w:r>
    </w:p>
    <w:p w14:paraId="40818B48" w14:textId="77777777" w:rsidR="00FD6593" w:rsidRPr="00DE47E9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9"/>
          <w:szCs w:val="19"/>
        </w:rPr>
      </w:pPr>
      <w:r w:rsidRPr="00DE47E9">
        <w:rPr>
          <w:rFonts w:ascii="Arial" w:hAnsi="Arial" w:cs="Arial"/>
          <w:sz w:val="19"/>
          <w:szCs w:val="19"/>
        </w:rPr>
        <w:t>Stan ewidencyjny nie wydanych druków ścisłego zarachowania podlegających przekazaniu /przejęciu:</w:t>
      </w:r>
    </w:p>
    <w:p w14:paraId="44C92D56" w14:textId="77777777" w:rsidR="00FD6593" w:rsidRPr="00DE47E9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15"/>
          <w:szCs w:val="15"/>
        </w:rPr>
      </w:pPr>
      <w:r w:rsidRPr="00DE47E9">
        <w:rPr>
          <w:rFonts w:ascii="Arial" w:hAnsi="Arial" w:cs="Arial"/>
          <w:i/>
          <w:iCs/>
          <w:sz w:val="15"/>
          <w:szCs w:val="15"/>
        </w:rPr>
        <w:t>(uwaga: w przypadku druków op</w:t>
      </w:r>
      <w:r w:rsidRPr="00DE47E9">
        <w:rPr>
          <w:rFonts w:ascii="Arial,Italic" w:hAnsi="Arial,Italic" w:cs="Arial,Italic"/>
          <w:i/>
          <w:iCs/>
          <w:sz w:val="15"/>
          <w:szCs w:val="15"/>
        </w:rPr>
        <w:t>ł</w:t>
      </w:r>
      <w:r w:rsidRPr="00DE47E9">
        <w:rPr>
          <w:rFonts w:ascii="Arial" w:hAnsi="Arial" w:cs="Arial"/>
          <w:i/>
          <w:iCs/>
          <w:sz w:val="15"/>
          <w:szCs w:val="15"/>
        </w:rPr>
        <w:t>aty targowej nale</w:t>
      </w:r>
      <w:r w:rsidRPr="00DE47E9">
        <w:rPr>
          <w:rFonts w:ascii="Arial,Italic" w:hAnsi="Arial,Italic" w:cs="Arial,Italic"/>
          <w:i/>
          <w:iCs/>
          <w:sz w:val="15"/>
          <w:szCs w:val="15"/>
        </w:rPr>
        <w:t>ż</w:t>
      </w:r>
      <w:r w:rsidRPr="00DE47E9">
        <w:rPr>
          <w:rFonts w:ascii="Arial" w:hAnsi="Arial" w:cs="Arial"/>
          <w:i/>
          <w:iCs/>
          <w:sz w:val="15"/>
          <w:szCs w:val="15"/>
        </w:rPr>
        <w:t>y poda</w:t>
      </w:r>
      <w:r w:rsidRPr="00DE47E9">
        <w:rPr>
          <w:rFonts w:ascii="Arial,Italic" w:hAnsi="Arial,Italic" w:cs="Arial,Italic"/>
          <w:i/>
          <w:iCs/>
          <w:sz w:val="15"/>
          <w:szCs w:val="15"/>
        </w:rPr>
        <w:t xml:space="preserve">ć </w:t>
      </w:r>
      <w:r w:rsidRPr="00DE47E9">
        <w:rPr>
          <w:rFonts w:ascii="Arial" w:hAnsi="Arial" w:cs="Arial"/>
          <w:i/>
          <w:iCs/>
          <w:sz w:val="15"/>
          <w:szCs w:val="15"/>
        </w:rPr>
        <w:t>ilo</w:t>
      </w:r>
      <w:r w:rsidRPr="00DE47E9">
        <w:rPr>
          <w:rFonts w:ascii="Arial,Italic" w:hAnsi="Arial,Italic" w:cs="Arial,Italic"/>
          <w:i/>
          <w:iCs/>
          <w:sz w:val="15"/>
          <w:szCs w:val="15"/>
        </w:rPr>
        <w:t xml:space="preserve">ść </w:t>
      </w:r>
      <w:r w:rsidRPr="00DE47E9">
        <w:rPr>
          <w:rFonts w:ascii="Arial" w:hAnsi="Arial" w:cs="Arial"/>
          <w:i/>
          <w:iCs/>
          <w:sz w:val="15"/>
          <w:szCs w:val="15"/>
        </w:rPr>
        <w:t>sztuk bloków podziale na nomina</w:t>
      </w:r>
      <w:r w:rsidRPr="00DE47E9">
        <w:rPr>
          <w:rFonts w:ascii="Arial,Italic" w:hAnsi="Arial,Italic" w:cs="Arial,Italic"/>
          <w:i/>
          <w:iCs/>
          <w:sz w:val="15"/>
          <w:szCs w:val="15"/>
        </w:rPr>
        <w:t>ł</w:t>
      </w:r>
      <w:r w:rsidRPr="00DE47E9">
        <w:rPr>
          <w:rFonts w:ascii="Arial" w:hAnsi="Arial" w:cs="Arial"/>
          <w:i/>
          <w:iCs/>
          <w:sz w:val="15"/>
          <w:szCs w:val="15"/>
        </w:rPr>
        <w:t>y)</w:t>
      </w:r>
    </w:p>
    <w:p w14:paraId="74DD1075" w14:textId="77777777" w:rsidR="00FD6593" w:rsidRPr="00DE47E9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9"/>
          <w:szCs w:val="19"/>
        </w:rPr>
      </w:pPr>
      <w:r w:rsidRPr="00DE47E9">
        <w:rPr>
          <w:rFonts w:ascii="Arial" w:hAnsi="Arial" w:cs="Arial"/>
          <w:sz w:val="19"/>
          <w:szCs w:val="19"/>
        </w:rPr>
        <w:t>................................................................................................................... ................................................</w:t>
      </w:r>
    </w:p>
    <w:p w14:paraId="5FCD5F00" w14:textId="77777777" w:rsidR="00FD6593" w:rsidRPr="00DE47E9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9"/>
          <w:szCs w:val="19"/>
        </w:rPr>
      </w:pPr>
      <w:r w:rsidRPr="00DE47E9">
        <w:rPr>
          <w:rFonts w:ascii="Arial" w:hAnsi="Arial" w:cs="Arial"/>
          <w:sz w:val="19"/>
          <w:szCs w:val="19"/>
        </w:rPr>
        <w:t>...................................................................................................................................................................</w:t>
      </w:r>
    </w:p>
    <w:p w14:paraId="64C25EA3" w14:textId="77777777" w:rsidR="00FD6593" w:rsidRPr="00DE47E9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9"/>
          <w:szCs w:val="19"/>
        </w:rPr>
      </w:pPr>
      <w:r w:rsidRPr="00DE47E9">
        <w:rPr>
          <w:rFonts w:ascii="Arial" w:hAnsi="Arial" w:cs="Arial"/>
          <w:sz w:val="19"/>
          <w:szCs w:val="19"/>
        </w:rPr>
        <w:t>...................................................................................................................................................................</w:t>
      </w:r>
    </w:p>
    <w:p w14:paraId="0FB572AD" w14:textId="77777777" w:rsidR="00FD6593" w:rsidRPr="00DE47E9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9"/>
          <w:szCs w:val="19"/>
        </w:rPr>
      </w:pPr>
      <w:r w:rsidRPr="00DE47E9">
        <w:rPr>
          <w:rFonts w:ascii="Arial" w:hAnsi="Arial" w:cs="Arial"/>
          <w:sz w:val="19"/>
          <w:szCs w:val="19"/>
        </w:rPr>
        <w:t>Uwagi:</w:t>
      </w:r>
    </w:p>
    <w:p w14:paraId="3EFD1A0F" w14:textId="77777777" w:rsidR="00FD6593" w:rsidRPr="00DE47E9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9"/>
          <w:szCs w:val="19"/>
        </w:rPr>
      </w:pPr>
      <w:r w:rsidRPr="00DE47E9">
        <w:rPr>
          <w:rFonts w:ascii="Arial" w:hAnsi="Arial" w:cs="Arial"/>
          <w:sz w:val="19"/>
          <w:szCs w:val="19"/>
        </w:rPr>
        <w:t>.............................................................................................................................. .....................................</w:t>
      </w:r>
    </w:p>
    <w:p w14:paraId="0EDD88AB" w14:textId="77777777" w:rsidR="00FD6593" w:rsidRPr="00DE47E9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9"/>
          <w:szCs w:val="19"/>
        </w:rPr>
      </w:pPr>
      <w:r w:rsidRPr="00DE47E9">
        <w:rPr>
          <w:rFonts w:ascii="Arial" w:hAnsi="Arial" w:cs="Arial"/>
          <w:sz w:val="19"/>
          <w:szCs w:val="19"/>
        </w:rPr>
        <w:t>...................................................................................................................................................................</w:t>
      </w:r>
    </w:p>
    <w:p w14:paraId="63D0CC14" w14:textId="77777777" w:rsidR="00FD6593" w:rsidRPr="00DE47E9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9"/>
          <w:szCs w:val="19"/>
        </w:rPr>
      </w:pPr>
      <w:r w:rsidRPr="00DE47E9">
        <w:rPr>
          <w:rFonts w:ascii="Arial" w:hAnsi="Arial" w:cs="Arial"/>
          <w:sz w:val="19"/>
          <w:szCs w:val="19"/>
        </w:rPr>
        <w:t>...................................................................................................................................................................</w:t>
      </w:r>
    </w:p>
    <w:p w14:paraId="5C3211CD" w14:textId="77777777" w:rsidR="00FD6593" w:rsidRPr="00DE47E9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3"/>
          <w:szCs w:val="23"/>
        </w:rPr>
      </w:pPr>
      <w:r w:rsidRPr="00DE47E9">
        <w:rPr>
          <w:rFonts w:ascii="Arial" w:hAnsi="Arial" w:cs="Arial"/>
          <w:sz w:val="23"/>
          <w:szCs w:val="23"/>
        </w:rPr>
        <w:t>....................................................</w:t>
      </w:r>
    </w:p>
    <w:p w14:paraId="07E1CCF4" w14:textId="77777777" w:rsidR="00FD6593" w:rsidRPr="00DE47E9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3"/>
          <w:szCs w:val="13"/>
        </w:rPr>
      </w:pPr>
      <w:r w:rsidRPr="00DE47E9">
        <w:rPr>
          <w:rFonts w:ascii="Arial" w:hAnsi="Arial" w:cs="Arial"/>
          <w:sz w:val="13"/>
          <w:szCs w:val="13"/>
        </w:rPr>
        <w:t>(podpis przekazującego)</w:t>
      </w:r>
    </w:p>
    <w:p w14:paraId="7C805A32" w14:textId="77777777" w:rsidR="00FD6593" w:rsidRPr="00DE47E9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3"/>
          <w:szCs w:val="23"/>
        </w:rPr>
      </w:pPr>
      <w:r w:rsidRPr="00DE47E9">
        <w:rPr>
          <w:rFonts w:ascii="Arial" w:hAnsi="Arial" w:cs="Arial"/>
          <w:sz w:val="23"/>
          <w:szCs w:val="23"/>
        </w:rPr>
        <w:t>....................................................</w:t>
      </w:r>
    </w:p>
    <w:p w14:paraId="63111AC9" w14:textId="77777777" w:rsidR="00FD6593" w:rsidRPr="00DE47E9" w:rsidRDefault="00FD6593" w:rsidP="00FD6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3"/>
          <w:szCs w:val="13"/>
        </w:rPr>
      </w:pPr>
      <w:r w:rsidRPr="00DE47E9">
        <w:rPr>
          <w:rFonts w:ascii="Arial" w:hAnsi="Arial" w:cs="Arial"/>
          <w:sz w:val="13"/>
          <w:szCs w:val="13"/>
        </w:rPr>
        <w:t>(podpis odbierającego)</w:t>
      </w:r>
    </w:p>
    <w:p w14:paraId="223D7D25" w14:textId="77777777" w:rsidR="00FD6593" w:rsidRDefault="00FD6593" w:rsidP="00FD6593">
      <w:pPr>
        <w:spacing w:line="360" w:lineRule="auto"/>
        <w:rPr>
          <w:rFonts w:ascii="Arial" w:hAnsi="Arial" w:cs="Arial"/>
          <w:sz w:val="13"/>
          <w:szCs w:val="13"/>
        </w:rPr>
      </w:pPr>
      <w:r w:rsidRPr="00DE47E9">
        <w:rPr>
          <w:rFonts w:ascii="Arial" w:hAnsi="Arial" w:cs="Arial"/>
          <w:sz w:val="13"/>
          <w:szCs w:val="13"/>
        </w:rPr>
        <w:t>*podkreślić właściwe</w:t>
      </w:r>
    </w:p>
    <w:p w14:paraId="38DE3B19" w14:textId="77777777" w:rsidR="00614D15" w:rsidRDefault="00614D15"/>
    <w:sectPr w:rsidR="00614D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,Italic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1B1B00"/>
    <w:multiLevelType w:val="hybridMultilevel"/>
    <w:tmpl w:val="AEC2CE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554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593"/>
    <w:rsid w:val="00511E04"/>
    <w:rsid w:val="00614D15"/>
    <w:rsid w:val="00AD372E"/>
    <w:rsid w:val="00F65071"/>
    <w:rsid w:val="00FD659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67815"/>
  <w15:chartTrackingRefBased/>
  <w15:docId w15:val="{EB0F9465-2519-4B6B-ABB4-BC8E3BD4F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593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65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462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Pietrus</dc:creator>
  <cp:keywords/>
  <dc:description/>
  <cp:lastModifiedBy>Beata Pietrus</cp:lastModifiedBy>
  <cp:revision>2</cp:revision>
  <cp:lastPrinted>2023-07-14T09:33:00Z</cp:lastPrinted>
  <dcterms:created xsi:type="dcterms:W3CDTF">2023-07-13T08:40:00Z</dcterms:created>
  <dcterms:modified xsi:type="dcterms:W3CDTF">2023-07-14T09:52:00Z</dcterms:modified>
</cp:coreProperties>
</file>