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CCDA4" w14:textId="50A28CD1" w:rsidR="00EB7A52" w:rsidRPr="00572064" w:rsidRDefault="00572064">
      <w:pPr>
        <w:widowControl w:val="0"/>
        <w:ind w:left="4956" w:firstLine="708"/>
        <w:rPr>
          <w:rFonts w:asciiTheme="minorHAnsi" w:eastAsia="Tahoma" w:hAnsiTheme="minorHAnsi" w:cstheme="minorHAnsi"/>
          <w:color w:val="000000" w:themeColor="text1"/>
          <w:sz w:val="16"/>
          <w:szCs w:val="16"/>
        </w:rPr>
      </w:pPr>
      <w:r w:rsidRPr="00572064">
        <w:rPr>
          <w:rFonts w:asciiTheme="minorHAnsi" w:eastAsia="Tahoma" w:hAnsiTheme="minorHAnsi" w:cstheme="minorHAnsi"/>
          <w:color w:val="000000" w:themeColor="text1"/>
          <w:sz w:val="16"/>
          <w:szCs w:val="16"/>
        </w:rPr>
        <w:t>Załącznik Nr 2 do Zarządzenia Nr</w:t>
      </w:r>
      <w:r w:rsidR="00CF234E">
        <w:rPr>
          <w:rFonts w:asciiTheme="minorHAnsi" w:eastAsia="Tahoma" w:hAnsiTheme="minorHAnsi" w:cstheme="minorHAnsi"/>
          <w:color w:val="000000" w:themeColor="text1"/>
          <w:sz w:val="16"/>
          <w:szCs w:val="16"/>
        </w:rPr>
        <w:t xml:space="preserve"> 152</w:t>
      </w:r>
      <w:r w:rsidRPr="00572064">
        <w:rPr>
          <w:rFonts w:asciiTheme="minorHAnsi" w:eastAsia="Tahoma" w:hAnsiTheme="minorHAnsi" w:cstheme="minorHAnsi"/>
          <w:color w:val="000000" w:themeColor="text1"/>
          <w:sz w:val="16"/>
          <w:szCs w:val="16"/>
        </w:rPr>
        <w:t>/2022</w:t>
      </w:r>
    </w:p>
    <w:p w14:paraId="5719DC9A" w14:textId="6C83F867" w:rsidR="00EB7A52" w:rsidRPr="00572064" w:rsidRDefault="00572064">
      <w:pPr>
        <w:widowControl w:val="0"/>
        <w:ind w:left="4956" w:firstLine="708"/>
        <w:rPr>
          <w:rFonts w:asciiTheme="minorHAnsi" w:eastAsia="Tahoma" w:hAnsiTheme="minorHAnsi" w:cstheme="minorHAnsi"/>
          <w:color w:val="000000" w:themeColor="text1"/>
          <w:sz w:val="16"/>
          <w:szCs w:val="16"/>
        </w:rPr>
      </w:pPr>
      <w:r w:rsidRPr="00572064">
        <w:rPr>
          <w:rFonts w:asciiTheme="minorHAnsi" w:eastAsia="Tahoma" w:hAnsiTheme="minorHAnsi" w:cstheme="minorHAnsi"/>
          <w:color w:val="000000" w:themeColor="text1"/>
          <w:sz w:val="16"/>
          <w:szCs w:val="16"/>
        </w:rPr>
        <w:t xml:space="preserve">Burmistrza Miasta Pionki z dnia 22 grudnia 2022 r. </w:t>
      </w:r>
    </w:p>
    <w:p w14:paraId="1630D97D" w14:textId="77777777" w:rsidR="00EB7A52" w:rsidRDefault="00EB7A52">
      <w:pPr>
        <w:jc w:val="center"/>
        <w:textAlignment w:val="baseline"/>
        <w:rPr>
          <w:rFonts w:asciiTheme="minorHAnsi" w:eastAsia="SimSun" w:hAnsiTheme="minorHAnsi" w:cstheme="minorHAnsi"/>
          <w:b/>
          <w:bCs/>
          <w:color w:val="000000"/>
          <w:kern w:val="2"/>
          <w:lang w:bidi="hi-IN"/>
        </w:rPr>
      </w:pPr>
    </w:p>
    <w:p w14:paraId="6B144635" w14:textId="77777777" w:rsidR="00EB7A52" w:rsidRDefault="00572064">
      <w:pPr>
        <w:jc w:val="center"/>
        <w:textAlignment w:val="baseline"/>
        <w:rPr>
          <w:rFonts w:asciiTheme="minorHAnsi" w:eastAsia="SimSun" w:hAnsiTheme="minorHAnsi" w:cstheme="minorHAnsi"/>
          <w:b/>
          <w:bCs/>
          <w:color w:val="000000"/>
          <w:kern w:val="2"/>
          <w:lang w:bidi="hi-IN"/>
        </w:rPr>
      </w:pPr>
      <w:r>
        <w:rPr>
          <w:rFonts w:asciiTheme="minorHAnsi" w:eastAsia="SimSun" w:hAnsiTheme="minorHAnsi" w:cstheme="minorHAnsi"/>
          <w:b/>
          <w:bCs/>
          <w:color w:val="000000"/>
          <w:kern w:val="2"/>
          <w:lang w:bidi="hi-IN"/>
        </w:rPr>
        <w:t>UMOWA NR ……………………</w:t>
      </w:r>
    </w:p>
    <w:p w14:paraId="03D64922" w14:textId="77777777" w:rsidR="00EB7A52" w:rsidRDefault="00EB7A52">
      <w:pPr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</w:p>
    <w:p w14:paraId="4EC043CA" w14:textId="77777777" w:rsidR="00EB7A52" w:rsidRDefault="00572064">
      <w:pPr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Zawarta w ..................................... w dniu ..............................pomiędzy:</w:t>
      </w:r>
    </w:p>
    <w:p w14:paraId="40F57D31" w14:textId="77777777" w:rsidR="00EB7A52" w:rsidRDefault="00EB7A52">
      <w:pPr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</w:p>
    <w:p w14:paraId="24D08E5B" w14:textId="77777777" w:rsidR="00EB7A52" w:rsidRDefault="00572064">
      <w:pPr>
        <w:jc w:val="both"/>
        <w:textAlignment w:val="baseline"/>
        <w:rPr>
          <w:rFonts w:asciiTheme="majorHAnsi" w:eastAsia="SimSun" w:hAnsiTheme="majorHAnsi" w:cstheme="majorHAnsi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Gminą Miasta Pionki, z siedzibą w Pionkach, Aleja Jana Pawła II 15, reprezentowaną przez Burmistrza Miasta Pionki, Pana Roberta Kowalczyka, w imieniu którego działa na podstawie udzielonego upoważnienia, Pani Magdalena Mucha – kierownik Wydziału Edukacji Urzędu Miasta Pionki,</w:t>
      </w:r>
    </w:p>
    <w:p w14:paraId="6FF1EC75" w14:textId="77777777" w:rsidR="00EB7A52" w:rsidRDefault="00572064">
      <w:pPr>
        <w:spacing w:line="276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a</w:t>
      </w:r>
    </w:p>
    <w:p w14:paraId="2F093592" w14:textId="77777777" w:rsidR="00EB7A52" w:rsidRDefault="00572064">
      <w:pPr>
        <w:spacing w:line="276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Panią/Panem .........................................................................................………………..…</w:t>
      </w:r>
    </w:p>
    <w:p w14:paraId="0F58FFA1" w14:textId="77777777" w:rsidR="00EB7A52" w:rsidRDefault="00572064">
      <w:pPr>
        <w:spacing w:line="276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zamieszkałym ..............……….............................................………………………………………….</w:t>
      </w:r>
    </w:p>
    <w:p w14:paraId="645371F1" w14:textId="77777777" w:rsidR="00EB7A52" w:rsidRDefault="00572064">
      <w:pPr>
        <w:spacing w:line="276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PESEL ………………………………………...…………., zwanych dalej „rodzicami ucznia ”</w:t>
      </w:r>
    </w:p>
    <w:p w14:paraId="70471C11" w14:textId="77777777" w:rsidR="00EB7A52" w:rsidRDefault="00572064">
      <w:pPr>
        <w:spacing w:line="276" w:lineRule="auto"/>
        <w:jc w:val="both"/>
        <w:textAlignment w:val="baseline"/>
        <w:rPr>
          <w:rFonts w:asciiTheme="majorHAnsi" w:eastAsia="SimSun" w:hAnsiTheme="majorHAnsi" w:cstheme="majorHAnsi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o zwrocie kosztów dowozu do przedszkola/szkoły /ośrodka    syna/córki …………………………………………………………………………… zwanego/zwanej dalej „uczniem”.</w:t>
      </w:r>
    </w:p>
    <w:p w14:paraId="730C9921" w14:textId="77777777" w:rsidR="00EB7A52" w:rsidRDefault="00EB7A52">
      <w:pPr>
        <w:jc w:val="both"/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</w:p>
    <w:p w14:paraId="455B88FD" w14:textId="77777777" w:rsidR="00EB7A52" w:rsidRDefault="00572064">
      <w:pPr>
        <w:jc w:val="center"/>
        <w:textAlignment w:val="baseline"/>
        <w:rPr>
          <w:rFonts w:asciiTheme="majorHAnsi" w:eastAsia="SimSun" w:hAnsiTheme="majorHAnsi" w:cstheme="majorHAnsi"/>
          <w:b/>
          <w:bCs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b/>
          <w:bCs/>
          <w:color w:val="000000"/>
          <w:kern w:val="2"/>
          <w:sz w:val="22"/>
          <w:szCs w:val="22"/>
          <w:lang w:bidi="hi-IN"/>
        </w:rPr>
        <w:t xml:space="preserve">  § 1.</w:t>
      </w:r>
    </w:p>
    <w:p w14:paraId="63A33171" w14:textId="77777777" w:rsidR="00EB7A52" w:rsidRDefault="00EB7A52">
      <w:pPr>
        <w:jc w:val="center"/>
        <w:textAlignment w:val="baseline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</w:p>
    <w:p w14:paraId="06ACAC99" w14:textId="77777777" w:rsidR="00EB7A52" w:rsidRDefault="00572064">
      <w:pPr>
        <w:numPr>
          <w:ilvl w:val="0"/>
          <w:numId w:val="1"/>
        </w:numPr>
        <w:suppressAutoHyphens w:val="0"/>
        <w:ind w:left="36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Rodzice oświadczają, że uczeń posiada orzeczenie o potrzebie kształcenia specjalnego, z uwagi na niepełnosprawność ...................., wydane przez publiczną Poradnię Psychologiczno-Pedagogiczną w ..................... z dnia ..................... na okres .....................</w:t>
      </w:r>
    </w:p>
    <w:p w14:paraId="29661651" w14:textId="77777777" w:rsidR="00EB7A52" w:rsidRDefault="00572064">
      <w:pPr>
        <w:numPr>
          <w:ilvl w:val="0"/>
          <w:numId w:val="1"/>
        </w:numPr>
        <w:suppressAutoHyphens w:val="0"/>
        <w:ind w:left="36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Rodzice zobowiązują się do zapewnienia opieki i dowożenia ucznia do ...................., zwanej dalej: "placówką" i z powrotem, z uwagi na treść art. 39a ustawy z 14.12.2016 r. - Prawo oświatowe (Dz. U. z 2021 r. poz. 1082), a Gmina zobowiązuje się do zwrotu kosztów przejazdu ucznia i jego rodzica do .....................</w:t>
      </w:r>
      <w:r>
        <w:rPr>
          <w:rStyle w:val="Zakotwiczenieprzypisudolnego"/>
          <w:rFonts w:asciiTheme="majorHAnsi" w:hAnsiTheme="majorHAnsi" w:cstheme="majorHAnsi"/>
          <w:sz w:val="22"/>
          <w:szCs w:val="22"/>
          <w:lang w:eastAsia="pl-PL"/>
        </w:rPr>
        <w:footnoteReference w:id="1"/>
      </w:r>
    </w:p>
    <w:p w14:paraId="4C72E5C3" w14:textId="77777777" w:rsidR="00EB7A52" w:rsidRDefault="00572064">
      <w:pPr>
        <w:numPr>
          <w:ilvl w:val="0"/>
          <w:numId w:val="1"/>
        </w:numPr>
        <w:suppressAutoHyphens w:val="0"/>
        <w:ind w:left="36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Odpowiedzialność za bezpieczeństwo ucznia w czasie dowozu spoczywa na rodzicach.</w:t>
      </w:r>
    </w:p>
    <w:p w14:paraId="6EE5367D" w14:textId="77777777" w:rsidR="00EB7A52" w:rsidRDefault="00572064">
      <w:pPr>
        <w:numPr>
          <w:ilvl w:val="0"/>
          <w:numId w:val="1"/>
        </w:numPr>
        <w:suppressAutoHyphens w:val="0"/>
        <w:ind w:left="36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Dowóz będzie się odbywał na trasie ...................., a liczba km z miejsca zamieszkania do placówki, wynosi .....................</w:t>
      </w:r>
    </w:p>
    <w:p w14:paraId="6A6852A4" w14:textId="77777777" w:rsidR="00EB7A52" w:rsidRDefault="00572064">
      <w:pPr>
        <w:numPr>
          <w:ilvl w:val="0"/>
          <w:numId w:val="1"/>
        </w:numPr>
        <w:suppressAutoHyphens w:val="0"/>
        <w:ind w:left="36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Rodzic zapewniający dowóz oświadcza, że nie podejmuje pracy zawodowej/podejmuje pracę zawodową</w:t>
      </w:r>
      <w:r>
        <w:rPr>
          <w:rStyle w:val="Zakotwiczenieprzypisudolnego"/>
          <w:rFonts w:asciiTheme="majorHAnsi" w:hAnsiTheme="majorHAnsi" w:cstheme="majorHAnsi"/>
          <w:sz w:val="22"/>
          <w:szCs w:val="22"/>
          <w:lang w:eastAsia="pl-PL"/>
        </w:rPr>
        <w:footnoteReference w:id="2"/>
      </w:r>
      <w:r>
        <w:rPr>
          <w:rFonts w:asciiTheme="majorHAnsi" w:hAnsiTheme="majorHAnsi" w:cstheme="majorHAnsi"/>
          <w:sz w:val="22"/>
          <w:szCs w:val="22"/>
          <w:lang w:eastAsia="pl-PL"/>
        </w:rPr>
        <w:t>. Wzór oświadczenia stanowi załącznik nr 1 do niniejszej umowy.</w:t>
      </w:r>
    </w:p>
    <w:p w14:paraId="3F3759E2" w14:textId="77777777" w:rsidR="00EB7A52" w:rsidRDefault="00572064">
      <w:pPr>
        <w:numPr>
          <w:ilvl w:val="0"/>
          <w:numId w:val="1"/>
        </w:numPr>
        <w:suppressAutoHyphens w:val="0"/>
        <w:ind w:left="36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Rodzic zobowiązuje się poinformować Gminę o zmianach w tym zakresie na piśmie w terminie nie dłuższym niż ..................... dni od dnia powstania okoliczności powodujących zmianę.</w:t>
      </w:r>
    </w:p>
    <w:p w14:paraId="49801A0E" w14:textId="77777777" w:rsidR="00EB7A52" w:rsidRDefault="00EB7A52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</w:p>
    <w:p w14:paraId="52745497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2.</w:t>
      </w:r>
    </w:p>
    <w:p w14:paraId="53DE05F6" w14:textId="77777777" w:rsidR="00EB7A52" w:rsidRDefault="00EB7A52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</w:p>
    <w:p w14:paraId="079797CC" w14:textId="77777777" w:rsidR="00EB7A52" w:rsidRDefault="00572064">
      <w:pPr>
        <w:spacing w:after="240"/>
        <w:ind w:firstLine="426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Rodzice oświadczają, że dysponują samochodem o pojemności skokowej silnika</w:t>
      </w:r>
      <w:r>
        <w:rPr>
          <w:rStyle w:val="Zakotwiczenieprzypisudolnego"/>
          <w:rFonts w:asciiTheme="majorHAnsi" w:hAnsiTheme="majorHAnsi" w:cstheme="majorHAnsi"/>
          <w:sz w:val="22"/>
          <w:szCs w:val="22"/>
          <w:lang w:eastAsia="pl-PL"/>
        </w:rPr>
        <w:footnoteReference w:id="3"/>
      </w:r>
      <w:r>
        <w:rPr>
          <w:rFonts w:asciiTheme="majorHAnsi" w:hAnsiTheme="majorHAnsi" w:cstheme="majorHAnsi"/>
          <w:sz w:val="22"/>
          <w:szCs w:val="22"/>
          <w:lang w:eastAsia="pl-PL"/>
        </w:rPr>
        <w:t xml:space="preserve"> ..................... .</w:t>
      </w:r>
    </w:p>
    <w:p w14:paraId="5DA71006" w14:textId="77777777" w:rsidR="00EB7A52" w:rsidRDefault="00572064">
      <w:pPr>
        <w:widowControl w:val="0"/>
        <w:spacing w:line="276" w:lineRule="auto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3.</w:t>
      </w:r>
    </w:p>
    <w:p w14:paraId="6D1EA8BE" w14:textId="77777777" w:rsidR="00EB7A52" w:rsidRDefault="00572064">
      <w:pPr>
        <w:pStyle w:val="Akapitzlist"/>
        <w:numPr>
          <w:ilvl w:val="0"/>
          <w:numId w:val="2"/>
        </w:numPr>
        <w:ind w:left="426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Wysokość miesięcznej kwoty zwrotu kosztów przejazdu ucznia obliczana według wzoru określonego w art. 39a ust. 2 ustawy - Prawo oświatowe, a także z uwzględnieniem uchwały Nr LX/344/2022 Rady Miasta Pionki z dnia 23 listopada 2022 r. w sprawie ustalenia stawki za 1 km przebiegu pojazdu ..................... oraz pojemności skokowej silnika, o której mowa w § 2 umowy, wynosi: ..................... za jeden dzień dowozu (słownie .....................).</w:t>
      </w:r>
    </w:p>
    <w:p w14:paraId="4C3C76CF" w14:textId="77777777" w:rsidR="00EB7A52" w:rsidRDefault="00572064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Zwrot kosztów przejazdu nie przysługuje za dni nieobecności ucznia w szkole oraz za dni, w których w szkole nie odbywają się zajęcia, w szczególności za okresy ferii szkolnych, zgodnie z kalendarzem roku szkolnego, przerw świątecznych oraz innych okresów nieświadczenia zajęć na podstawie przepisów szczególnych.</w:t>
      </w:r>
    </w:p>
    <w:p w14:paraId="46A6D1B8" w14:textId="77777777" w:rsidR="00EB7A52" w:rsidRDefault="00EB7A52">
      <w:pPr>
        <w:jc w:val="both"/>
        <w:rPr>
          <w:rFonts w:asciiTheme="majorHAnsi" w:hAnsiTheme="majorHAnsi" w:cstheme="majorHAnsi"/>
          <w:sz w:val="22"/>
          <w:szCs w:val="22"/>
          <w:lang w:eastAsia="pl-PL"/>
        </w:rPr>
      </w:pPr>
    </w:p>
    <w:p w14:paraId="08C8569D" w14:textId="77777777" w:rsidR="00EB7A52" w:rsidRDefault="00EB7A52">
      <w:pPr>
        <w:widowControl w:val="0"/>
        <w:jc w:val="center"/>
        <w:rPr>
          <w:rFonts w:asciiTheme="majorHAnsi" w:eastAsia="HG Mincho Light J" w:hAnsiTheme="majorHAnsi" w:cstheme="majorHAnsi"/>
          <w:b/>
          <w:sz w:val="22"/>
          <w:szCs w:val="22"/>
        </w:rPr>
      </w:pPr>
    </w:p>
    <w:p w14:paraId="08AF858D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sz w:val="22"/>
          <w:szCs w:val="22"/>
        </w:rPr>
        <w:lastRenderedPageBreak/>
        <w:t>§ 4.</w:t>
      </w:r>
    </w:p>
    <w:p w14:paraId="50A334C2" w14:textId="77777777" w:rsidR="00EB7A52" w:rsidRDefault="00572064">
      <w:pPr>
        <w:widowControl w:val="0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</w:rPr>
        <w:t xml:space="preserve">    </w:t>
      </w:r>
      <w:r>
        <w:rPr>
          <w:rFonts w:asciiTheme="majorHAnsi" w:hAnsiTheme="majorHAnsi" w:cstheme="majorHAnsi"/>
          <w:sz w:val="22"/>
          <w:szCs w:val="22"/>
          <w:lang w:eastAsia="pl-PL"/>
        </w:rPr>
        <w:t>Zwrot kosztów następuje na podstawie przedłożonego przez rodziców comiesięcznego rachunku o zwrot kosztów przejazdu. Rachunek należy złożyć w Urzędzie Miasta Pionki w terminie do 10 dnia miesiąca następującego po miesiącu, w którym następuje zwrot kosztów. Wzór rachunku stanowi załącznik nr 3 do niniejszej umowy.</w:t>
      </w:r>
    </w:p>
    <w:p w14:paraId="202BDBB5" w14:textId="77777777" w:rsidR="00EB7A52" w:rsidRDefault="00EB7A52">
      <w:pPr>
        <w:widowControl w:val="0"/>
        <w:rPr>
          <w:rFonts w:asciiTheme="majorHAnsi" w:eastAsia="HG Mincho Light J" w:hAnsiTheme="majorHAnsi" w:cstheme="majorHAnsi"/>
          <w:sz w:val="22"/>
          <w:szCs w:val="22"/>
        </w:rPr>
      </w:pPr>
    </w:p>
    <w:p w14:paraId="4D987171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5.</w:t>
      </w:r>
    </w:p>
    <w:p w14:paraId="6C44C8DA" w14:textId="77777777" w:rsidR="00EB7A52" w:rsidRDefault="00572064">
      <w:pPr>
        <w:spacing w:after="240"/>
        <w:ind w:firstLine="426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Zwrot kosztów przejazdu ucznia i rodzica nastąpi na wskazany we wniosku rachunek bankowy w terminie 7 dni od dnia przedłożenia rachunku o którym mowa w § 4 niniejszej umowy.</w:t>
      </w:r>
    </w:p>
    <w:p w14:paraId="25DA3401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6.</w:t>
      </w:r>
    </w:p>
    <w:p w14:paraId="3F09D7EA" w14:textId="77777777" w:rsidR="00EB7A52" w:rsidRDefault="00572064">
      <w:pPr>
        <w:numPr>
          <w:ilvl w:val="0"/>
          <w:numId w:val="3"/>
        </w:numPr>
        <w:tabs>
          <w:tab w:val="clear" w:pos="720"/>
        </w:tabs>
        <w:suppressAutoHyphens w:val="0"/>
        <w:ind w:left="426" w:hanging="412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 xml:space="preserve">Umowa zostaje zawarta na czas określony od dnia ..................... r. do dnia ..................... </w:t>
      </w:r>
      <w:r>
        <w:rPr>
          <w:rStyle w:val="Zakotwiczenieprzypisudolnego"/>
          <w:rFonts w:asciiTheme="majorHAnsi" w:hAnsiTheme="majorHAnsi" w:cstheme="majorHAnsi"/>
          <w:sz w:val="22"/>
          <w:szCs w:val="22"/>
          <w:lang w:eastAsia="pl-PL"/>
        </w:rPr>
        <w:footnoteReference w:id="4"/>
      </w:r>
    </w:p>
    <w:p w14:paraId="77AD05C5" w14:textId="77777777" w:rsidR="00EB7A52" w:rsidRDefault="00572064">
      <w:pPr>
        <w:numPr>
          <w:ilvl w:val="0"/>
          <w:numId w:val="3"/>
        </w:numPr>
        <w:tabs>
          <w:tab w:val="clear" w:pos="720"/>
        </w:tabs>
        <w:suppressAutoHyphens w:val="0"/>
        <w:ind w:left="426" w:hanging="412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Gmina Miasta Pionki ma prawo do rozwiązania niniejszej umowy bez wypowiedzenia w przypadku naruszenia jej postanowień przez rodzica, tj. w szczególności dokonywania dowozu niezgodnie z postanowieniami umowy i jej celem, określonym w ustawie - Prawo oświatowe oraz niniejszą umową, albo w sposób narażający Gminę Miasta Pionki na szkodę.</w:t>
      </w:r>
    </w:p>
    <w:p w14:paraId="43C347A2" w14:textId="77777777" w:rsidR="00EB7A52" w:rsidRDefault="00572064">
      <w:pPr>
        <w:numPr>
          <w:ilvl w:val="0"/>
          <w:numId w:val="3"/>
        </w:numPr>
        <w:tabs>
          <w:tab w:val="clear" w:pos="720"/>
        </w:tabs>
        <w:suppressAutoHyphens w:val="0"/>
        <w:ind w:left="425" w:hanging="414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Każdej ze stron przysługuje prawo jej rozwiązania za uprzednim miesięcznym wypowiedzeniem, ze skutkiem na koniec miesiąca z ważnych przyczyn, w szczególności z powodu:</w:t>
      </w:r>
    </w:p>
    <w:p w14:paraId="359FEF70" w14:textId="77777777" w:rsidR="00EB7A52" w:rsidRDefault="00572064">
      <w:pPr>
        <w:ind w:left="840" w:hanging="425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1)</w:t>
      </w:r>
      <w:r>
        <w:rPr>
          <w:rFonts w:asciiTheme="majorHAnsi" w:hAnsiTheme="majorHAnsi" w:cstheme="majorHAnsi"/>
          <w:sz w:val="22"/>
          <w:szCs w:val="22"/>
          <w:lang w:eastAsia="pl-PL"/>
        </w:rPr>
        <w:tab/>
        <w:t>utraty przez rodzica uprawnień do kierowania pojazdem,</w:t>
      </w:r>
    </w:p>
    <w:p w14:paraId="53B17081" w14:textId="77777777" w:rsidR="00EB7A52" w:rsidRDefault="00572064">
      <w:pPr>
        <w:ind w:left="840" w:hanging="425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2)</w:t>
      </w:r>
      <w:r>
        <w:rPr>
          <w:rFonts w:asciiTheme="majorHAnsi" w:hAnsiTheme="majorHAnsi" w:cstheme="majorHAnsi"/>
          <w:sz w:val="22"/>
          <w:szCs w:val="22"/>
          <w:lang w:eastAsia="pl-PL"/>
        </w:rPr>
        <w:tab/>
        <w:t>trwałej niezdolności rodzica do dokonywania dowozu,</w:t>
      </w:r>
    </w:p>
    <w:p w14:paraId="5935F661" w14:textId="77777777" w:rsidR="00EB7A52" w:rsidRDefault="00572064">
      <w:pPr>
        <w:ind w:left="840" w:hanging="425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3)</w:t>
      </w:r>
      <w:r>
        <w:rPr>
          <w:rFonts w:asciiTheme="majorHAnsi" w:hAnsiTheme="majorHAnsi" w:cstheme="majorHAnsi"/>
          <w:sz w:val="22"/>
          <w:szCs w:val="22"/>
          <w:lang w:eastAsia="pl-PL"/>
        </w:rPr>
        <w:tab/>
        <w:t>trwałej niezdolności ucznia do uczęszczania do ....................,</w:t>
      </w:r>
    </w:p>
    <w:p w14:paraId="0639C833" w14:textId="77777777" w:rsidR="00EB7A52" w:rsidRDefault="00572064">
      <w:pPr>
        <w:ind w:left="840" w:hanging="425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4)</w:t>
      </w:r>
      <w:r>
        <w:rPr>
          <w:rFonts w:asciiTheme="majorHAnsi" w:hAnsiTheme="majorHAnsi" w:cstheme="majorHAnsi"/>
          <w:sz w:val="22"/>
          <w:szCs w:val="22"/>
          <w:lang w:eastAsia="pl-PL"/>
        </w:rPr>
        <w:tab/>
        <w:t>zmiany przepisów prawa powszechnie obowiązującego mających istotny wpływ na wykonywanie postanowień niniejszej umowy,</w:t>
      </w:r>
    </w:p>
    <w:p w14:paraId="71C201A6" w14:textId="77777777" w:rsidR="00EB7A52" w:rsidRDefault="00572064">
      <w:pPr>
        <w:ind w:left="840" w:hanging="425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5)</w:t>
      </w:r>
      <w:r>
        <w:rPr>
          <w:rFonts w:asciiTheme="majorHAnsi" w:hAnsiTheme="majorHAnsi" w:cstheme="majorHAnsi"/>
          <w:sz w:val="22"/>
          <w:szCs w:val="22"/>
          <w:lang w:eastAsia="pl-PL"/>
        </w:rPr>
        <w:tab/>
        <w:t>utraty sprawności technicznej pojazdu którym wykonywany jest dojazd do jego kontynuowania.</w:t>
      </w:r>
    </w:p>
    <w:p w14:paraId="3AC63531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7.</w:t>
      </w:r>
    </w:p>
    <w:p w14:paraId="60F36440" w14:textId="77777777" w:rsidR="00EB7A52" w:rsidRDefault="00EB7A52">
      <w:pPr>
        <w:widowControl w:val="0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</w:p>
    <w:p w14:paraId="7459E814" w14:textId="77777777" w:rsidR="00EB7A52" w:rsidRDefault="00572064">
      <w:pPr>
        <w:ind w:firstLine="426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Umowę sporządzono w dwóch jednobrzmiących egzemplarzach, po jednym dla każdej ze stron.</w:t>
      </w:r>
    </w:p>
    <w:p w14:paraId="382938A2" w14:textId="77777777" w:rsidR="00EB7A52" w:rsidRDefault="00EB7A52">
      <w:pPr>
        <w:widowControl w:val="0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</w:p>
    <w:p w14:paraId="206E71F3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8.</w:t>
      </w:r>
    </w:p>
    <w:p w14:paraId="48163B9D" w14:textId="77777777" w:rsidR="00EB7A52" w:rsidRDefault="00EB7A52">
      <w:pPr>
        <w:widowControl w:val="0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</w:p>
    <w:p w14:paraId="17F9C2B1" w14:textId="77777777" w:rsidR="00EB7A52" w:rsidRDefault="00572064">
      <w:pPr>
        <w:ind w:firstLine="426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Wszelkie zmiany niniejszej umowy wymagają formy pisemnej pod rygorem nieważności.</w:t>
      </w:r>
    </w:p>
    <w:p w14:paraId="63AEACCE" w14:textId="77777777" w:rsidR="00EB7A52" w:rsidRDefault="00EB7A52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</w:p>
    <w:p w14:paraId="3F2856FE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9.</w:t>
      </w:r>
    </w:p>
    <w:p w14:paraId="099E274B" w14:textId="77777777" w:rsidR="00EB7A52" w:rsidRDefault="00EB7A52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</w:p>
    <w:p w14:paraId="135613A2" w14:textId="77777777" w:rsidR="00EB7A52" w:rsidRDefault="00572064">
      <w:pPr>
        <w:suppressAutoHyphens w:val="0"/>
        <w:ind w:left="426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Rodzice oświadczają, że wyrażają zgodę na przetwarzanie ich danych osobowych do celów związanych z zawarciem i realizacją niniejszej umowy.</w:t>
      </w:r>
    </w:p>
    <w:p w14:paraId="683BE7D8" w14:textId="77777777" w:rsidR="00EB7A52" w:rsidRDefault="00EB7A52">
      <w:pPr>
        <w:suppressAutoHyphens w:val="0"/>
        <w:jc w:val="both"/>
      </w:pPr>
    </w:p>
    <w:p w14:paraId="5D3A39EF" w14:textId="77777777" w:rsidR="00EB7A52" w:rsidRDefault="00EB7A52">
      <w:pPr>
        <w:widowControl w:val="0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</w:p>
    <w:p w14:paraId="1DCD7851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</w:pPr>
      <w:r>
        <w:rPr>
          <w:rFonts w:asciiTheme="majorHAnsi" w:eastAsia="HG Mincho Light J" w:hAnsiTheme="majorHAnsi" w:cstheme="majorHAnsi"/>
          <w:b/>
          <w:color w:val="000000"/>
          <w:sz w:val="22"/>
          <w:szCs w:val="22"/>
        </w:rPr>
        <w:t>§ 10.</w:t>
      </w:r>
    </w:p>
    <w:p w14:paraId="6E8D83E1" w14:textId="77777777" w:rsidR="00EB7A52" w:rsidRDefault="00572064">
      <w:pPr>
        <w:ind w:firstLine="426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>
        <w:rPr>
          <w:rFonts w:asciiTheme="majorHAnsi" w:hAnsiTheme="majorHAnsi" w:cstheme="majorHAnsi"/>
          <w:sz w:val="22"/>
          <w:szCs w:val="22"/>
          <w:lang w:eastAsia="pl-PL"/>
        </w:rPr>
        <w:t>Spory wynikające z realizacji niniejszej umowy rozstrzygane będą w formie wzajemnych negocjacji.</w:t>
      </w:r>
    </w:p>
    <w:p w14:paraId="46094161" w14:textId="77777777" w:rsidR="00EB7A52" w:rsidRDefault="00572064">
      <w:pPr>
        <w:spacing w:before="240" w:after="240"/>
        <w:jc w:val="center"/>
        <w:rPr>
          <w:rFonts w:asciiTheme="majorHAnsi" w:hAnsiTheme="majorHAnsi" w:cstheme="majorHAnsi"/>
          <w:b/>
          <w:sz w:val="22"/>
          <w:szCs w:val="22"/>
          <w:lang w:eastAsia="pl-PL"/>
        </w:rPr>
      </w:pPr>
      <w:r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§ 11.</w:t>
      </w:r>
    </w:p>
    <w:p w14:paraId="6C1DFCC7" w14:textId="77777777" w:rsidR="00EB7A52" w:rsidRDefault="00572064">
      <w:pPr>
        <w:spacing w:before="240" w:after="240"/>
      </w:pPr>
      <w:r>
        <w:rPr>
          <w:rFonts w:asciiTheme="majorHAnsi" w:hAnsiTheme="majorHAnsi" w:cstheme="majorHAnsi"/>
          <w:sz w:val="22"/>
          <w:szCs w:val="22"/>
          <w:lang w:eastAsia="pl-PL"/>
        </w:rPr>
        <w:tab/>
        <w:t>W sprawach nie unormowanych niniejszą umową mają zastosowanie przepisy prawa powszechnie obowiązującego.</w:t>
      </w:r>
    </w:p>
    <w:p w14:paraId="557756A0" w14:textId="77777777" w:rsidR="00EB7A52" w:rsidRDefault="00EB7A52">
      <w:pPr>
        <w:widowControl w:val="0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</w:p>
    <w:p w14:paraId="5E432D89" w14:textId="77777777" w:rsidR="00EB7A52" w:rsidRDefault="00EB7A52">
      <w:pPr>
        <w:widowControl w:val="0"/>
        <w:jc w:val="both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</w:p>
    <w:p w14:paraId="5236D2CF" w14:textId="77777777" w:rsidR="00EB7A52" w:rsidRDefault="00572064">
      <w:pPr>
        <w:widowControl w:val="0"/>
        <w:jc w:val="center"/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lang w:bidi="hi-IN"/>
        </w:rPr>
        <w:t>.....................................……………………….....             ………….……………...……………………………………</w:t>
      </w:r>
    </w:p>
    <w:p w14:paraId="1C423A93" w14:textId="77777777" w:rsidR="00EB7A52" w:rsidRDefault="00572064">
      <w:pPr>
        <w:widowControl w:val="0"/>
        <w:jc w:val="center"/>
        <w:rPr>
          <w:rFonts w:asciiTheme="majorHAnsi" w:eastAsia="HG Mincho Light J" w:hAnsiTheme="majorHAnsi" w:cstheme="majorHAnsi"/>
          <w:color w:val="000000"/>
          <w:sz w:val="22"/>
          <w:szCs w:val="22"/>
        </w:rPr>
      </w:pPr>
      <w:r>
        <w:rPr>
          <w:rFonts w:asciiTheme="majorHAnsi" w:eastAsia="SimSun" w:hAnsiTheme="majorHAnsi" w:cstheme="majorHAnsi"/>
          <w:color w:val="000000"/>
          <w:kern w:val="2"/>
          <w:sz w:val="22"/>
          <w:szCs w:val="22"/>
          <w:vertAlign w:val="superscript"/>
          <w:lang w:bidi="hi-IN"/>
        </w:rPr>
        <w:t>/czytelny podpis opiekuna/                                                                                    /pieczątka i podpis Kierownika Wydziału Edukacji/</w:t>
      </w:r>
    </w:p>
    <w:sectPr w:rsidR="00EB7A52">
      <w:pgSz w:w="11906" w:h="16838"/>
      <w:pgMar w:top="567" w:right="1418" w:bottom="851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331D" w14:textId="77777777" w:rsidR="00DC3B8D" w:rsidRDefault="00572064">
      <w:r>
        <w:separator/>
      </w:r>
    </w:p>
  </w:endnote>
  <w:endnote w:type="continuationSeparator" w:id="0">
    <w:p w14:paraId="57FA1161" w14:textId="77777777" w:rsidR="00DC3B8D" w:rsidRDefault="0057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DD80B" w14:textId="77777777" w:rsidR="00EB7A52" w:rsidRDefault="00572064">
      <w:pPr>
        <w:rPr>
          <w:sz w:val="12"/>
        </w:rPr>
      </w:pPr>
      <w:r>
        <w:separator/>
      </w:r>
    </w:p>
  </w:footnote>
  <w:footnote w:type="continuationSeparator" w:id="0">
    <w:p w14:paraId="6287283E" w14:textId="77777777" w:rsidR="00EB7A52" w:rsidRDefault="00572064">
      <w:pPr>
        <w:rPr>
          <w:sz w:val="12"/>
        </w:rPr>
      </w:pPr>
      <w:r>
        <w:continuationSeparator/>
      </w:r>
    </w:p>
  </w:footnote>
  <w:footnote w:id="1">
    <w:p w14:paraId="1D05286D" w14:textId="1F5B89B6" w:rsidR="00EB7A52" w:rsidRPr="00572064" w:rsidRDefault="00572064">
      <w:pPr>
        <w:jc w:val="both"/>
        <w:rPr>
          <w:sz w:val="20"/>
          <w:szCs w:val="20"/>
        </w:rPr>
      </w:pPr>
      <w:r w:rsidRPr="00572064">
        <w:rPr>
          <w:rStyle w:val="Znakiprzypiswdolnych"/>
          <w:sz w:val="20"/>
          <w:szCs w:val="20"/>
        </w:rPr>
        <w:footnoteRef/>
      </w:r>
      <w:r>
        <w:rPr>
          <w:sz w:val="20"/>
          <w:szCs w:val="20"/>
        </w:rPr>
        <w:t>.</w:t>
      </w:r>
      <w:r w:rsidRPr="00572064">
        <w:rPr>
          <w:sz w:val="20"/>
          <w:szCs w:val="20"/>
          <w:lang w:eastAsia="pl-PL"/>
        </w:rPr>
        <w:t>W</w:t>
      </w:r>
      <w:r w:rsidRPr="00572064">
        <w:rPr>
          <w:sz w:val="20"/>
          <w:szCs w:val="20"/>
        </w:rPr>
        <w:t> </w:t>
      </w:r>
      <w:r w:rsidRPr="00572064">
        <w:rPr>
          <w:sz w:val="20"/>
          <w:szCs w:val="20"/>
          <w:lang w:eastAsia="pl-PL"/>
        </w:rPr>
        <w:t>przypadku dowozu do SOSW, można zastosować zapis: „Rodzice oświadczają,  uczeń w dni nauki szkolnej zamieszkuje w internacie Specjalnego Ośrodka Szkolno-Wychowawczego w związku z czym dowóz odbywa się co do zasady w  poniedziałki i w piątki.”</w:t>
      </w:r>
    </w:p>
  </w:footnote>
  <w:footnote w:id="2">
    <w:p w14:paraId="69EC93B2" w14:textId="5590B1A0" w:rsidR="00EB7A52" w:rsidRPr="00572064" w:rsidRDefault="00572064">
      <w:pPr>
        <w:jc w:val="both"/>
        <w:rPr>
          <w:sz w:val="20"/>
          <w:szCs w:val="20"/>
        </w:rPr>
      </w:pPr>
      <w:r w:rsidRPr="00572064">
        <w:rPr>
          <w:rStyle w:val="Znakiprzypiswdolnych"/>
          <w:sz w:val="20"/>
          <w:szCs w:val="20"/>
        </w:rPr>
        <w:footnoteRef/>
      </w:r>
      <w:r>
        <w:rPr>
          <w:sz w:val="20"/>
          <w:szCs w:val="20"/>
        </w:rPr>
        <w:t>.</w:t>
      </w:r>
      <w:r w:rsidRPr="00572064">
        <w:rPr>
          <w:sz w:val="20"/>
          <w:szCs w:val="20"/>
          <w:lang w:eastAsia="pl-PL"/>
        </w:rPr>
        <w:t>W</w:t>
      </w:r>
      <w:r w:rsidRPr="00572064">
        <w:rPr>
          <w:sz w:val="20"/>
          <w:szCs w:val="20"/>
        </w:rPr>
        <w:t> </w:t>
      </w:r>
      <w:r w:rsidRPr="00572064">
        <w:rPr>
          <w:sz w:val="20"/>
          <w:szCs w:val="20"/>
          <w:lang w:eastAsia="pl-PL"/>
        </w:rPr>
        <w:t>przypadku, gdy rodzic podejmuje pracę zawodową, należy uwzględnić ten aspekt przy kalkulacji km w § 1 ust. 4 umowy, zgodnie z art. 39a ust. 2 </w:t>
      </w:r>
      <w:proofErr w:type="spellStart"/>
      <w:r w:rsidRPr="00572064">
        <w:rPr>
          <w:sz w:val="20"/>
          <w:szCs w:val="20"/>
          <w:lang w:eastAsia="pl-PL"/>
        </w:rPr>
        <w:t>u.p.o</w:t>
      </w:r>
      <w:proofErr w:type="spellEnd"/>
      <w:r w:rsidRPr="00572064">
        <w:rPr>
          <w:sz w:val="20"/>
          <w:szCs w:val="20"/>
          <w:lang w:eastAsia="pl-PL"/>
        </w:rPr>
        <w:t>.</w:t>
      </w:r>
    </w:p>
  </w:footnote>
  <w:footnote w:id="3">
    <w:p w14:paraId="33EAF30D" w14:textId="6E9B5433" w:rsidR="00EB7A52" w:rsidRDefault="00572064">
      <w:pPr>
        <w:pStyle w:val="Tekstprzypisudolnego"/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>.Należy wskazać czy pojemność skokowa silnika wynosi do 900 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czy powyżej 900 cm</w:t>
      </w:r>
      <w:r>
        <w:rPr>
          <w:rFonts w:ascii="Times New Roman" w:hAnsi="Times New Roman"/>
          <w:vertAlign w:val="superscript"/>
        </w:rPr>
        <w:t>3</w:t>
      </w:r>
    </w:p>
  </w:footnote>
  <w:footnote w:id="4">
    <w:p w14:paraId="577AF5F7" w14:textId="016B5B8B" w:rsidR="00EB7A52" w:rsidRDefault="00572064">
      <w:pPr>
        <w:pStyle w:val="Tekstprzypisudolnego"/>
      </w:pPr>
      <w:r>
        <w:rPr>
          <w:rStyle w:val="Znakiprzypiswdolnych"/>
        </w:rPr>
        <w:footnoteRef/>
      </w:r>
      <w:r>
        <w:t>.</w:t>
      </w:r>
      <w:r>
        <w:rPr>
          <w:rFonts w:ascii="Times New Roman" w:hAnsi="Times New Roman"/>
          <w:lang w:eastAsia="pl-PL"/>
        </w:rPr>
        <w:t>Umowa nie powinna być zawarta dłużej niż do końca zajęć dydaktycznych w danym roku szkolnym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B7596"/>
    <w:multiLevelType w:val="multilevel"/>
    <w:tmpl w:val="8196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34D0550"/>
    <w:multiLevelType w:val="multilevel"/>
    <w:tmpl w:val="F6E40CFE"/>
    <w:lvl w:ilvl="0">
      <w:start w:val="1"/>
      <w:numFmt w:val="decimal"/>
      <w:lvlText w:val="%1."/>
      <w:lvlJc w:val="left"/>
      <w:pPr>
        <w:tabs>
          <w:tab w:val="num" w:pos="0"/>
        </w:tabs>
        <w:ind w:left="-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52"/>
        </w:tabs>
        <w:ind w:left="65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72"/>
        </w:tabs>
        <w:ind w:left="137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92"/>
        </w:tabs>
        <w:ind w:left="209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12"/>
        </w:tabs>
        <w:ind w:left="281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532"/>
        </w:tabs>
        <w:ind w:left="353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252"/>
        </w:tabs>
        <w:ind w:left="425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4972"/>
        </w:tabs>
        <w:ind w:left="497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5692"/>
        </w:tabs>
        <w:ind w:left="5692" w:hanging="360"/>
      </w:pPr>
      <w:rPr>
        <w:rFonts w:cs="Times New Roman"/>
      </w:rPr>
    </w:lvl>
  </w:abstractNum>
  <w:abstractNum w:abstractNumId="2" w15:restartNumberingAfterBreak="0">
    <w:nsid w:val="2F8F4632"/>
    <w:multiLevelType w:val="multilevel"/>
    <w:tmpl w:val="3FCC05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B8C35D3"/>
    <w:multiLevelType w:val="multilevel"/>
    <w:tmpl w:val="227419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8" w:hanging="180"/>
      </w:pPr>
    </w:lvl>
  </w:abstractNum>
  <w:abstractNum w:abstractNumId="4" w15:restartNumberingAfterBreak="0">
    <w:nsid w:val="738E535F"/>
    <w:multiLevelType w:val="multilevel"/>
    <w:tmpl w:val="3876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57658166">
    <w:abstractNumId w:val="1"/>
  </w:num>
  <w:num w:numId="2" w16cid:durableId="1567297397">
    <w:abstractNumId w:val="3"/>
  </w:num>
  <w:num w:numId="3" w16cid:durableId="1767455254">
    <w:abstractNumId w:val="0"/>
  </w:num>
  <w:num w:numId="4" w16cid:durableId="1940065986">
    <w:abstractNumId w:val="4"/>
  </w:num>
  <w:num w:numId="5" w16cid:durableId="1813862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A52"/>
    <w:rsid w:val="00572064"/>
    <w:rsid w:val="00CF234E"/>
    <w:rsid w:val="00DC3B8D"/>
    <w:rsid w:val="00E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D5D51"/>
  <w15:docId w15:val="{F9ED4E02-3AA6-4DFD-A19D-15DA32FF0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BA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A741A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A741A"/>
    <w:rPr>
      <w:rFonts w:eastAsia="Times New Roman" w:cs="Times New Roman"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BF4BA6"/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4570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741A"/>
    <w:pPr>
      <w:suppressAutoHyphens w:val="0"/>
    </w:pPr>
    <w:rPr>
      <w:rFonts w:asciiTheme="minorHAnsi" w:hAnsi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752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Siek</dc:creator>
  <dc:description/>
  <cp:lastModifiedBy>Magdalena Mucha</cp:lastModifiedBy>
  <cp:revision>3</cp:revision>
  <cp:lastPrinted>2022-12-18T16:40:00Z</cp:lastPrinted>
  <dcterms:created xsi:type="dcterms:W3CDTF">2022-12-22T07:31:00Z</dcterms:created>
  <dcterms:modified xsi:type="dcterms:W3CDTF">2022-12-22T07:48:00Z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5e1d80-5df9-45cf-93c6-b3dca2463c0a_ActionId">
    <vt:lpwstr>ab2c6374-9106-484c-aedf-bb2beba07240</vt:lpwstr>
  </property>
  <property fmtid="{D5CDD505-2E9C-101B-9397-08002B2CF9AE}" pid="3" name="MSIP_Label_115e1d80-5df9-45cf-93c6-b3dca2463c0a_ContentBits">
    <vt:lpwstr>0</vt:lpwstr>
  </property>
  <property fmtid="{D5CDD505-2E9C-101B-9397-08002B2CF9AE}" pid="4" name="MSIP_Label_115e1d80-5df9-45cf-93c6-b3dca2463c0a_Enabled">
    <vt:lpwstr>true</vt:lpwstr>
  </property>
  <property fmtid="{D5CDD505-2E9C-101B-9397-08002B2CF9AE}" pid="5" name="MSIP_Label_115e1d80-5df9-45cf-93c6-b3dca2463c0a_Method">
    <vt:lpwstr>Standard</vt:lpwstr>
  </property>
  <property fmtid="{D5CDD505-2E9C-101B-9397-08002B2CF9AE}" pid="6" name="MSIP_Label_115e1d80-5df9-45cf-93c6-b3dca2463c0a_Name">
    <vt:lpwstr>115e1d80-5df9-45cf-93c6-b3dca2463c0a</vt:lpwstr>
  </property>
  <property fmtid="{D5CDD505-2E9C-101B-9397-08002B2CF9AE}" pid="7" name="MSIP_Label_115e1d80-5df9-45cf-93c6-b3dca2463c0a_SetDate">
    <vt:lpwstr>2022-12-18T16:19:34Z</vt:lpwstr>
  </property>
  <property fmtid="{D5CDD505-2E9C-101B-9397-08002B2CF9AE}" pid="8" name="MSIP_Label_115e1d80-5df9-45cf-93c6-b3dca2463c0a_SiteId">
    <vt:lpwstr>35734bde-3e33-4eb6-8dd2-0c96b30981bf</vt:lpwstr>
  </property>
</Properties>
</file>