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43FB" w14:textId="77777777"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160C9887" w14:textId="77777777"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C442A30" w14:textId="77777777"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5E1367A6" w14:textId="77777777"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297C4105" w14:textId="77777777"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1ED71E02" w14:textId="77777777"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3DA6E740" w14:textId="77777777"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70268C0" w14:textId="77777777" w:rsidR="00182EFD" w:rsidRDefault="00182E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42797A2C" w14:textId="77777777"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2021 roku</w:t>
      </w:r>
    </w:p>
    <w:p w14:paraId="4950BD74" w14:textId="77777777"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14:paraId="3980F251" w14:textId="77777777"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14:paraId="22DCEBD6" w14:textId="77777777"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14:paraId="1050457D" w14:textId="04241469" w:rsidR="00182EFD" w:rsidRDefault="00AB51B9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Nr sprawy: PWKC/ </w:t>
      </w:r>
      <w:r w:rsidR="000D4F8E">
        <w:rPr>
          <w:rFonts w:eastAsia="Times New Roman"/>
          <w:kern w:val="0"/>
        </w:rPr>
        <w:t>11</w:t>
      </w:r>
      <w:r>
        <w:rPr>
          <w:rFonts w:eastAsia="Times New Roman"/>
          <w:kern w:val="0"/>
        </w:rPr>
        <w:t xml:space="preserve"> /ZP/2021</w:t>
      </w:r>
    </w:p>
    <w:p w14:paraId="72869098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2F65FC4C" w14:textId="77777777" w:rsidR="00182EFD" w:rsidRDefault="00AB51B9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14:paraId="768CCACB" w14:textId="77777777" w:rsidR="00182EFD" w:rsidRDefault="00AB51B9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 w14:paraId="124CD020" w14:textId="77777777" w:rsidR="00182EFD" w:rsidRDefault="00AB51B9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14:paraId="27D91133" w14:textId="258C1F87" w:rsidR="00182EFD" w:rsidRDefault="00AB51B9">
      <w:pPr>
        <w:tabs>
          <w:tab w:val="left" w:pos="968"/>
        </w:tabs>
        <w:jc w:val="both"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bookmarkStart w:id="0" w:name="_Hlk76977500"/>
      <w:r w:rsidR="000D4F8E">
        <w:rPr>
          <w:rFonts w:eastAsia="Times New Roman"/>
          <w:bCs/>
          <w:kern w:val="0"/>
        </w:rPr>
        <w:t>„</w:t>
      </w:r>
      <w:r w:rsidR="000D4F8E" w:rsidRPr="001A33BA">
        <w:rPr>
          <w:sz w:val="22"/>
          <w:szCs w:val="22"/>
        </w:rPr>
        <w:t xml:space="preserve">Zaprojektowanie i wykonanie układu Automatyki Zabezpieczającej wraz z układem ograniczenia mocy cieplnej dwóch kotłów WR25 w ciepłowni Przedsiębiorstwa </w:t>
      </w:r>
      <w:proofErr w:type="spellStart"/>
      <w:r w:rsidR="000D4F8E" w:rsidRPr="001A33BA">
        <w:rPr>
          <w:sz w:val="22"/>
          <w:szCs w:val="22"/>
        </w:rPr>
        <w:t>Wodno</w:t>
      </w:r>
      <w:proofErr w:type="spellEnd"/>
      <w:r w:rsidR="000D4F8E" w:rsidRPr="001A33BA">
        <w:rPr>
          <w:sz w:val="22"/>
          <w:szCs w:val="22"/>
        </w:rPr>
        <w:t xml:space="preserve"> </w:t>
      </w:r>
      <w:proofErr w:type="spellStart"/>
      <w:r w:rsidR="000D4F8E" w:rsidRPr="001A33BA">
        <w:rPr>
          <w:sz w:val="22"/>
          <w:szCs w:val="22"/>
        </w:rPr>
        <w:t>Kanalizacyjno</w:t>
      </w:r>
      <w:proofErr w:type="spellEnd"/>
      <w:r w:rsidR="000D4F8E" w:rsidRPr="001A33BA">
        <w:rPr>
          <w:sz w:val="22"/>
          <w:szCs w:val="22"/>
        </w:rPr>
        <w:t xml:space="preserve"> Ciepłowniczego w Pionkach Sp. z o.o.</w:t>
      </w:r>
      <w:bookmarkEnd w:id="0"/>
      <w:r w:rsidR="000D4F8E">
        <w:rPr>
          <w:sz w:val="22"/>
          <w:szCs w:val="22"/>
        </w:rPr>
        <w:t>”</w:t>
      </w:r>
      <w:r>
        <w:rPr>
          <w:rFonts w:eastAsia="Times New Roman"/>
          <w:bCs/>
          <w:kern w:val="0"/>
        </w:rPr>
        <w:t xml:space="preserve">, Wykonawca </w:t>
      </w:r>
      <w:r>
        <w:rPr>
          <w:rFonts w:eastAsia="Times New Roman"/>
          <w:kern w:val="0"/>
        </w:rPr>
        <w:t xml:space="preserve">oświadcza, że: </w:t>
      </w:r>
    </w:p>
    <w:p w14:paraId="4D75A67F" w14:textId="77777777" w:rsidR="00182EFD" w:rsidRDefault="00182EFD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14:paraId="35812F3A" w14:textId="77777777"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 xml:space="preserve">posiada uprawnienia do wykonywania określonej działalności lub czynności objętych niniejszym zamówieniem, jeżeli przepisy prawa nakładają obowiązek ich posiadania; </w:t>
      </w:r>
    </w:p>
    <w:p w14:paraId="37FD9CC9" w14:textId="77777777"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>
        <w:t xml:space="preserve">posiada wiedzę i doświadczenie do wykonania niniejszego zamówienia; </w:t>
      </w:r>
    </w:p>
    <w:p w14:paraId="1774A742" w14:textId="77777777"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>dysponuje odpowiednim potencjałem technicznym oraz osobami zdolnymi do wykonywania niniejszego zamówienia.</w:t>
      </w:r>
    </w:p>
    <w:p w14:paraId="71415974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7311A61B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071E5A77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32813610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2203CB72" w14:textId="77777777"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14:paraId="06A0A0C5" w14:textId="77777777"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5B445C90" w14:textId="77777777"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689FE696" w14:textId="77777777"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595E065F" w14:textId="77777777" w:rsidR="00182EFD" w:rsidRDefault="00182EF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14:paraId="07274A59" w14:textId="77777777"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14:paraId="095BF806" w14:textId="77777777" w:rsidR="00182EFD" w:rsidRDefault="00182EFD"/>
    <w:sectPr w:rsidR="00182EFD" w:rsidSect="007B6198">
      <w:headerReference w:type="default" r:id="rId7"/>
      <w:pgSz w:w="11906" w:h="16838"/>
      <w:pgMar w:top="1417" w:right="1417" w:bottom="1417" w:left="1417" w:header="51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E18A" w14:textId="77777777" w:rsidR="007B6198" w:rsidRDefault="007B6198" w:rsidP="007B6198">
      <w:r>
        <w:separator/>
      </w:r>
    </w:p>
  </w:endnote>
  <w:endnote w:type="continuationSeparator" w:id="0">
    <w:p w14:paraId="324754C9" w14:textId="77777777" w:rsidR="007B6198" w:rsidRDefault="007B6198" w:rsidP="007B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6C0CB" w14:textId="77777777" w:rsidR="007B6198" w:rsidRDefault="007B6198" w:rsidP="007B6198">
      <w:r>
        <w:separator/>
      </w:r>
    </w:p>
  </w:footnote>
  <w:footnote w:type="continuationSeparator" w:id="0">
    <w:p w14:paraId="7E669FB1" w14:textId="77777777" w:rsidR="007B6198" w:rsidRDefault="007B6198" w:rsidP="007B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14C3" w14:textId="044D1F4C" w:rsidR="007B6198" w:rsidRDefault="007B6198" w:rsidP="007B6198">
    <w:pPr>
      <w:widowControl/>
      <w:suppressAutoHyphens w:val="0"/>
      <w:jc w:val="center"/>
      <w:rPr>
        <w:rFonts w:eastAsia="Times New Roman"/>
        <w:i/>
        <w:kern w:val="0"/>
      </w:rPr>
    </w:pPr>
    <w:r>
      <w:rPr>
        <w:rFonts w:eastAsia="Times New Roman"/>
        <w:i/>
        <w:kern w:val="0"/>
      </w:rPr>
      <w:t xml:space="preserve">Wzór - załącznik nr </w:t>
    </w:r>
    <w:r w:rsidR="000D4F8E">
      <w:rPr>
        <w:rFonts w:eastAsia="Times New Roman"/>
        <w:i/>
        <w:kern w:val="0"/>
      </w:rPr>
      <w:t>6</w:t>
    </w:r>
    <w:r>
      <w:rPr>
        <w:rFonts w:eastAsia="Times New Roman"/>
        <w:i/>
        <w:kern w:val="0"/>
      </w:rPr>
      <w:t xml:space="preserve"> do </w:t>
    </w:r>
    <w:r w:rsidR="002F3438">
      <w:rPr>
        <w:rFonts w:eastAsia="Times New Roman"/>
        <w:i/>
        <w:kern w:val="0"/>
      </w:rPr>
      <w:t>SWZ</w:t>
    </w:r>
  </w:p>
  <w:p w14:paraId="7D2B5208" w14:textId="77777777" w:rsidR="007B6198" w:rsidRDefault="007B6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C202D"/>
    <w:multiLevelType w:val="multilevel"/>
    <w:tmpl w:val="41024B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F491B"/>
    <w:multiLevelType w:val="multilevel"/>
    <w:tmpl w:val="C728F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FD"/>
    <w:rsid w:val="000D4F8E"/>
    <w:rsid w:val="00182EFD"/>
    <w:rsid w:val="002F3438"/>
    <w:rsid w:val="005D1722"/>
    <w:rsid w:val="007B6198"/>
    <w:rsid w:val="00AB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02F4"/>
  <w15:docId w15:val="{EE0BBD5B-C4B3-4A35-B613-EAF3F8EE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7B61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6198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3</cp:revision>
  <dcterms:created xsi:type="dcterms:W3CDTF">2021-07-12T08:53:00Z</dcterms:created>
  <dcterms:modified xsi:type="dcterms:W3CDTF">2021-07-15T06:48:00Z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