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4BF97" w14:textId="11605159" w:rsidR="001726DD" w:rsidRPr="001726DD" w:rsidRDefault="001726DD" w:rsidP="00BA28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4306FAD" w14:textId="52F09039" w:rsidR="009B2251" w:rsidRDefault="000D3A86" w:rsidP="00BA2849">
      <w:pPr>
        <w:spacing w:line="240" w:lineRule="auto"/>
        <w:jc w:val="both"/>
      </w:pPr>
      <w:r>
        <w:rPr>
          <w:rFonts w:ascii="Times New Roman" w:hAnsi="Times New Roman"/>
          <w:b/>
          <w:bCs/>
          <w:sz w:val="24"/>
          <w:szCs w:val="24"/>
        </w:rPr>
        <w:t>Harmonogram</w:t>
      </w:r>
      <w:r w:rsidR="00CB650F">
        <w:rPr>
          <w:rFonts w:ascii="Times New Roman" w:hAnsi="Times New Roman"/>
          <w:b/>
          <w:bCs/>
          <w:sz w:val="24"/>
          <w:szCs w:val="24"/>
        </w:rPr>
        <w:t xml:space="preserve"> postępowania rekrutacyjnego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650F">
        <w:rPr>
          <w:rFonts w:ascii="Times New Roman" w:hAnsi="Times New Roman"/>
          <w:b/>
          <w:bCs/>
          <w:sz w:val="24"/>
          <w:szCs w:val="24"/>
        </w:rPr>
        <w:t>i postępowania uzupełniającego,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="00CB650F">
        <w:rPr>
          <w:rFonts w:ascii="Times New Roman" w:hAnsi="Times New Roman"/>
          <w:b/>
          <w:bCs/>
          <w:sz w:val="24"/>
          <w:szCs w:val="24"/>
        </w:rPr>
        <w:t>w tym terminów składania dokumentów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650F">
        <w:rPr>
          <w:rFonts w:ascii="Times New Roman" w:hAnsi="Times New Roman"/>
          <w:b/>
          <w:bCs/>
          <w:sz w:val="24"/>
          <w:szCs w:val="24"/>
        </w:rPr>
        <w:t>na rok szkolny 20</w:t>
      </w:r>
      <w:r w:rsidR="001726DD">
        <w:rPr>
          <w:rFonts w:ascii="Times New Roman" w:hAnsi="Times New Roman"/>
          <w:b/>
          <w:bCs/>
          <w:sz w:val="24"/>
          <w:szCs w:val="24"/>
        </w:rPr>
        <w:t>20</w:t>
      </w:r>
      <w:r w:rsidR="00CB650F">
        <w:rPr>
          <w:rFonts w:ascii="Times New Roman" w:hAnsi="Times New Roman"/>
          <w:b/>
          <w:bCs/>
          <w:sz w:val="24"/>
          <w:szCs w:val="24"/>
        </w:rPr>
        <w:t>/202</w:t>
      </w:r>
      <w:r w:rsidR="001726DD">
        <w:rPr>
          <w:rFonts w:ascii="Times New Roman" w:hAnsi="Times New Roman"/>
          <w:b/>
          <w:bCs/>
          <w:sz w:val="24"/>
          <w:szCs w:val="24"/>
        </w:rPr>
        <w:t>1</w:t>
      </w:r>
      <w:r w:rsidR="00CB650F">
        <w:rPr>
          <w:rFonts w:ascii="Times New Roman" w:hAnsi="Times New Roman"/>
          <w:b/>
          <w:bCs/>
          <w:sz w:val="24"/>
          <w:szCs w:val="24"/>
        </w:rPr>
        <w:t xml:space="preserve"> do klas pierwszych publicznych szkół podstawowych,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650F">
        <w:rPr>
          <w:rFonts w:ascii="Times New Roman" w:hAnsi="Times New Roman"/>
          <w:b/>
          <w:bCs/>
          <w:sz w:val="24"/>
          <w:szCs w:val="24"/>
        </w:rPr>
        <w:t>dla których organem prowadzącym jest Gmina Miasta Pionki</w:t>
      </w:r>
    </w:p>
    <w:tbl>
      <w:tblPr>
        <w:tblW w:w="9360" w:type="dxa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567"/>
        <w:gridCol w:w="5814"/>
        <w:gridCol w:w="1419"/>
        <w:gridCol w:w="1560"/>
      </w:tblGrid>
      <w:tr w:rsidR="009B2251" w14:paraId="5891AA8F" w14:textId="77777777" w:rsidTr="00E54B08">
        <w:trPr>
          <w:trHeight w:val="3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26B152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LP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6D6636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Rodzaj czynności w postępowaniu rekrutacyjnym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br/>
              <w:t>i uzupełniającym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F71424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rozpoczęcia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CC597C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zakończenia</w:t>
            </w:r>
          </w:p>
        </w:tc>
      </w:tr>
      <w:tr w:rsidR="009B2251" w14:paraId="51BE9C6C" w14:textId="77777777" w:rsidTr="00E54B08">
        <w:trPr>
          <w:trHeight w:val="86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4918D9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1a.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4B220F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Złożenie zgłoszenia do szkoły obwodowej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wraz z oświadczeniem potwierdzającym miejsce zamieszkania rodziców i kandydata.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F668280" w14:textId="4867A32B" w:rsidR="009B2251" w:rsidRDefault="00CB650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 w:rsidR="001726DD">
              <w:rPr>
                <w:rFonts w:ascii="Times New Roman" w:eastAsia="Calibri" w:hAnsi="Times New Roman" w:cs="Times New Roman"/>
                <w:lang w:eastAsia="ar-SA"/>
              </w:rPr>
              <w:t>2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1726DD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0AA93574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746B86" w14:textId="1C189249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1726DD">
              <w:rPr>
                <w:rFonts w:ascii="Times New Roman" w:eastAsia="Calibri" w:hAnsi="Times New Roman" w:cs="Times New Roman"/>
                <w:lang w:eastAsia="ar-SA"/>
              </w:rPr>
              <w:t>3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1726DD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454DB8FD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B2251" w14:paraId="24304877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83C543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1b.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334FA5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Złożenie wniosku o przyjęcie do szkoły wraz z dokumentami potwierdzającymi spełnienie przez kandydata kryteriów branych pod uwagę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83182D" w14:textId="4ABC8C0C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2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214348C5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4B7FEA" w14:textId="500B1500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3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4476FF63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B2251" w14:paraId="0D2EFE12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B58CC5A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A491B4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Weryfikacja przez komisję rekrutacyjną zgłoszeń do szkoły obwodowej oraz wniosków o przyjęcie do szkoły wraz z dokumentami potwierdzającymi  spełnienie przez kandydata warunków lub kryteriów branych pod uwagę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768DB7" w14:textId="048D0F25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1B2791D4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123EAB" w14:textId="329DB65B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4EFAF8FE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B2251" w14:paraId="71C14572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D5AB30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15488C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8D0338" w14:textId="6E067673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7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ED36FE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>, godz. 12:00</w:t>
            </w:r>
          </w:p>
        </w:tc>
      </w:tr>
      <w:tr w:rsidR="009B2251" w14:paraId="63B9D168" w14:textId="77777777" w:rsidTr="00E54B08">
        <w:trPr>
          <w:trHeight w:val="85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E9218E8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4.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D244BC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Potwierdzanie przez rodzica kandydata woli przyjęcia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postaci pisemnego oświadczenia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A3D2F0" w14:textId="4F23703A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8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7DE01794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F5732B" w14:textId="6B035441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3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1B4FE967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B2251" w14:paraId="7B587B84" w14:textId="77777777" w:rsidTr="00E54B08">
        <w:trPr>
          <w:trHeight w:val="83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A37D70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5.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1018CB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przyjętych i kandydatów nieprzyjętych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3D4D4" w14:textId="59ADBF81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4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>, godz. 12:00</w:t>
            </w:r>
          </w:p>
        </w:tc>
      </w:tr>
      <w:tr w:rsidR="009B2251" w14:paraId="2C37C0B9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876121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6.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A5F14D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Złożenie wniosku o przyjęcie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do szkoły wraz z dokumentami potwierdzającymi spełnienie 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26E74C" w14:textId="065571BE" w:rsidR="009B2251" w:rsidRDefault="00993FBD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</w:t>
            </w:r>
            <w:r w:rsidR="00CB650F">
              <w:rPr>
                <w:rFonts w:ascii="Times New Roman" w:eastAsia="Calibri" w:hAnsi="Times New Roman" w:cs="Times New Roman"/>
                <w:lang w:eastAsia="ar-SA"/>
              </w:rPr>
              <w:t>0.0</w:t>
            </w:r>
            <w:r>
              <w:rPr>
                <w:rFonts w:ascii="Times New Roman" w:eastAsia="Calibri" w:hAnsi="Times New Roman" w:cs="Times New Roman"/>
                <w:lang w:eastAsia="ar-SA"/>
              </w:rPr>
              <w:t>3</w:t>
            </w:r>
            <w:r w:rsidR="00CB650F">
              <w:rPr>
                <w:rFonts w:ascii="Times New Roman" w:eastAsia="Calibri" w:hAnsi="Times New Roman" w:cs="Times New Roman"/>
                <w:lang w:eastAsia="ar-SA"/>
              </w:rPr>
              <w:t>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24841DA9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72A812" w14:textId="6C62397D" w:rsidR="009B2251" w:rsidRDefault="00993FBD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08</w:t>
            </w:r>
            <w:r w:rsidR="00CB650F"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78A6A5E8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B2251" w14:paraId="18543B22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E95464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7.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5782B5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Weryfikacja przez komisję rekrutacyjną wniosków do szkoły i dokumentów potwierdzających  spełnienie przez kandydata kryteriów branych pod uwagę 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3E0F53" w14:textId="585A8CAA" w:rsidR="009B2251" w:rsidRDefault="00993FBD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09</w:t>
            </w:r>
            <w:r w:rsidR="00CB650F"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16DEDE7D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godz. 8:00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0A1448" w14:textId="5BE2BE91" w:rsidR="009B2251" w:rsidRDefault="00993FBD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09</w:t>
            </w:r>
            <w:r w:rsidR="00CB650F"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40B91B2C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9B2251" w14:paraId="37550FCA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6D3A26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8.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5CC9D9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Postępowanie uzupełniające - Podanie do publicznej wiadomości przez komisję rekrutacyjną listy kandydatów zakwalifikowanych i kandydatów niezakwalifikowanych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B88862" w14:textId="704B13C5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0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993FBD">
              <w:rPr>
                <w:rFonts w:ascii="Times New Roman" w:eastAsia="Calibri" w:hAnsi="Times New Roman" w:cs="Times New Roman"/>
                <w:lang w:eastAsia="ar-SA"/>
              </w:rPr>
              <w:t>20</w:t>
            </w:r>
            <w:r>
              <w:rPr>
                <w:rFonts w:ascii="Times New Roman" w:eastAsia="Calibri" w:hAnsi="Times New Roman" w:cs="Times New Roman"/>
                <w:lang w:eastAsia="ar-SA"/>
              </w:rPr>
              <w:t>, godz. 12:00</w:t>
            </w:r>
          </w:p>
        </w:tc>
      </w:tr>
      <w:tr w:rsidR="009B2251" w14:paraId="2BB94C68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4B7958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9.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7B1151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Postępowanie uzupełniające - Potwierdzanie przez rodzica kandydata woli przyjęcia w postaci pisemnego oświadczenia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541CED" w14:textId="40923D8D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2A2348">
              <w:rPr>
                <w:rFonts w:ascii="Times New Roman" w:eastAsia="Calibri" w:hAnsi="Times New Roman" w:cs="Times New Roman"/>
                <w:lang w:eastAsia="ar-SA"/>
              </w:rPr>
              <w:t>3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2A2348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74E69B64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E44FBA" w14:textId="1439DD3A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2A2348">
              <w:rPr>
                <w:rFonts w:ascii="Times New Roman" w:eastAsia="Calibri" w:hAnsi="Times New Roman" w:cs="Times New Roman"/>
                <w:lang w:eastAsia="ar-SA"/>
              </w:rPr>
              <w:t>4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2A2348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4AD36AE9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12:00</w:t>
            </w:r>
          </w:p>
        </w:tc>
      </w:tr>
      <w:tr w:rsidR="009B2251" w14:paraId="237ECB48" w14:textId="77777777" w:rsidTr="00E54B08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B4EA80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10.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51D98" w14:textId="77777777" w:rsidR="009B2251" w:rsidRDefault="00CB650F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9D3C0A" w14:textId="7EA686E5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  <w:r w:rsidR="002A2348">
              <w:rPr>
                <w:rFonts w:ascii="Times New Roman" w:eastAsia="Calibri" w:hAnsi="Times New Roman" w:cs="Times New Roman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lang w:eastAsia="ar-SA"/>
              </w:rPr>
              <w:t>.04.20</w:t>
            </w:r>
            <w:r w:rsidR="002A2348"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  <w:p w14:paraId="17153429" w14:textId="77777777" w:rsidR="009B2251" w:rsidRDefault="00CB650F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14:00</w:t>
            </w:r>
          </w:p>
        </w:tc>
      </w:tr>
    </w:tbl>
    <w:p w14:paraId="52496072" w14:textId="77777777" w:rsidR="009B2251" w:rsidRDefault="009B2251">
      <w:bookmarkStart w:id="0" w:name="_GoBack"/>
      <w:bookmarkEnd w:id="0"/>
    </w:p>
    <w:sectPr w:rsidR="009B2251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251"/>
    <w:rsid w:val="000D3A86"/>
    <w:rsid w:val="001726DD"/>
    <w:rsid w:val="002A2348"/>
    <w:rsid w:val="006409A6"/>
    <w:rsid w:val="007D5F76"/>
    <w:rsid w:val="00993FBD"/>
    <w:rsid w:val="009B2251"/>
    <w:rsid w:val="00BA2849"/>
    <w:rsid w:val="00CB650F"/>
    <w:rsid w:val="00D665DE"/>
    <w:rsid w:val="00E54B08"/>
    <w:rsid w:val="00ED36FE"/>
    <w:rsid w:val="00F4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CAC07"/>
  <w15:docId w15:val="{90DF130F-F3BE-4B50-9F63-58D1147B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paragraph" w:styleId="Nagwek1">
    <w:name w:val="heading 1"/>
    <w:basedOn w:val="Nagwek"/>
    <w:qFormat/>
    <w:pPr>
      <w:outlineLvl w:val="0"/>
    </w:pPr>
  </w:style>
  <w:style w:type="paragraph" w:styleId="Nagwek2">
    <w:name w:val="heading 2"/>
    <w:basedOn w:val="Nagwek"/>
    <w:qFormat/>
    <w:pPr>
      <w:outlineLvl w:val="1"/>
    </w:pPr>
  </w:style>
  <w:style w:type="paragraph" w:styleId="Nagwek3">
    <w:name w:val="heading 3"/>
    <w:basedOn w:val="Nagwek"/>
    <w:qFormat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  <w:rPr>
      <w:rFonts w:eastAsia="Times New Roman"/>
      <w:bCs/>
      <w:i w:val="0"/>
      <w:color w:val="000000"/>
      <w:sz w:val="22"/>
      <w:szCs w:val="22"/>
    </w:rPr>
  </w:style>
  <w:style w:type="character" w:customStyle="1" w:styleId="ListLabel1">
    <w:name w:val="ListLabel 1"/>
    <w:qFormat/>
    <w:rPr>
      <w:rFonts w:eastAsia="Times New Roman"/>
      <w:bCs/>
      <w:i w:val="0"/>
      <w:color w:val="000000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  <w:qFormat/>
  </w:style>
  <w:style w:type="paragraph" w:styleId="Podtytu">
    <w:name w:val="Subtitle"/>
    <w:basedOn w:val="Nagwek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dc:description/>
  <cp:lastModifiedBy>Barbara Siek</cp:lastModifiedBy>
  <cp:revision>51</cp:revision>
  <cp:lastPrinted>2020-01-10T11:14:00Z</cp:lastPrinted>
  <dcterms:created xsi:type="dcterms:W3CDTF">2016-02-22T11:38:00Z</dcterms:created>
  <dcterms:modified xsi:type="dcterms:W3CDTF">2020-02-24T07:52:00Z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