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FE4916">
        <w:rPr>
          <w:sz w:val="22"/>
          <w:szCs w:val="22"/>
        </w:rPr>
        <w:t>120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FE4916">
        <w:rPr>
          <w:sz w:val="22"/>
          <w:szCs w:val="22"/>
        </w:rPr>
        <w:t xml:space="preserve"> 03.10.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422024">
        <w:rPr>
          <w:sz w:val="22"/>
          <w:szCs w:val="22"/>
        </w:rPr>
        <w:t xml:space="preserve"> 12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422024">
              <w:rPr>
                <w:sz w:val="22"/>
                <w:szCs w:val="22"/>
              </w:rPr>
              <w:t>Aleje Lipowe 3</w:t>
            </w:r>
            <w:r w:rsidR="00FE4916">
              <w:rPr>
                <w:sz w:val="22"/>
                <w:szCs w:val="22"/>
              </w:rPr>
              <w:t>A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FE4916">
              <w:rPr>
                <w:sz w:val="22"/>
                <w:szCs w:val="22"/>
              </w:rPr>
              <w:t>87/27</w:t>
            </w:r>
          </w:p>
          <w:p w:rsidR="00211272" w:rsidRPr="00716A47" w:rsidRDefault="00FE4916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355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FE4916">
              <w:rPr>
                <w:sz w:val="22"/>
                <w:szCs w:val="22"/>
              </w:rPr>
              <w:t>4671/108000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FE4916">
              <w:rPr>
                <w:sz w:val="22"/>
                <w:szCs w:val="22"/>
              </w:rPr>
              <w:t>0088/7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FE4916">
              <w:rPr>
                <w:sz w:val="22"/>
                <w:szCs w:val="22"/>
              </w:rPr>
              <w:t>okal mieszkalny nr 7 o pow. użyt. 46,71</w:t>
            </w:r>
            <w:r w:rsidR="00343612"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422024">
              <w:rPr>
                <w:sz w:val="22"/>
                <w:szCs w:val="22"/>
              </w:rPr>
              <w:t>II piętrze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422024">
              <w:rPr>
                <w:sz w:val="22"/>
                <w:szCs w:val="22"/>
              </w:rPr>
              <w:t>2 pokoi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FE4916">
              <w:rPr>
                <w:sz w:val="22"/>
                <w:szCs w:val="22"/>
              </w:rPr>
              <w:t>95 500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FE4916">
              <w:rPr>
                <w:sz w:val="22"/>
                <w:szCs w:val="22"/>
              </w:rPr>
              <w:t>1963</w:t>
            </w:r>
          </w:p>
        </w:tc>
      </w:tr>
      <w:tr w:rsidR="00FE4916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4916" w:rsidRPr="00716A47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3A</w:t>
            </w:r>
          </w:p>
          <w:p w:rsidR="00FE4916" w:rsidRPr="00716A47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87/27</w:t>
            </w:r>
          </w:p>
          <w:p w:rsidR="00FE4916" w:rsidRPr="00716A47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355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E4916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4788/108000</w:t>
            </w:r>
          </w:p>
          <w:p w:rsidR="00FE4916" w:rsidRPr="00716A47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RA2Z/00000088/7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4916" w:rsidRPr="00716A47" w:rsidRDefault="00FE4916" w:rsidP="00FE491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19 o pow. użyt. 47,88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E4916" w:rsidRPr="00716A47" w:rsidRDefault="00FE4916" w:rsidP="00FE4916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90 100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E4916" w:rsidRPr="00716A47" w:rsidRDefault="00FE4916" w:rsidP="00FE4916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1963</w:t>
            </w:r>
          </w:p>
        </w:tc>
      </w:tr>
      <w:tr w:rsidR="00464487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5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87/28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571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4569/121000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RA2Z/00007613/6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8 o pow. użyt. 45,69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97 100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1954</w:t>
            </w:r>
          </w:p>
        </w:tc>
      </w:tr>
      <w:tr w:rsidR="00464487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20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87/19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4960/93000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RA2Z/00000612/0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17 o pow. użyt. 49,60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103 000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1956</w:t>
            </w:r>
          </w:p>
        </w:tc>
      </w:tr>
      <w:tr w:rsidR="00464487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7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87/13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3613/93000</w:t>
            </w:r>
          </w:p>
          <w:p w:rsidR="00464487" w:rsidRPr="00F774E8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RA2Z/00007294/3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okal mieszkalny nr 12 o pow. użyt. 36,13 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66 700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7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87/13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3922/93000</w:t>
            </w:r>
          </w:p>
          <w:p w:rsidR="00464487" w:rsidRPr="00F774E8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RA2Z/00007294/3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18 o pow. użyt. 39,22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76 500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Ul. Leśna 23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2/23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551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3608/118800</w:t>
            </w:r>
          </w:p>
          <w:p w:rsidR="00464487" w:rsidRPr="00F774E8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RA2Z/00007203/9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23 o pow. użyt. 36,08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64 600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24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87/41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420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6342/92640</w:t>
            </w:r>
          </w:p>
          <w:p w:rsidR="00464487" w:rsidRPr="00F774E8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RA2Z/00007468/4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3 o pow. użyt. 63,42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parterze,  składający się z 3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122 700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1955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Ogrodowa 3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1468/68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253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46448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3671/34050</w:t>
            </w:r>
          </w:p>
          <w:p w:rsidR="00464487" w:rsidRPr="00F774E8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RA2Z/00004598/3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4 o pow. użyt. 36,71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F2347F">
              <w:rPr>
                <w:sz w:val="22"/>
                <w:szCs w:val="22"/>
              </w:rPr>
              <w:t>I piętrze</w:t>
            </w:r>
            <w:r>
              <w:rPr>
                <w:sz w:val="22"/>
                <w:szCs w:val="22"/>
              </w:rPr>
              <w:t xml:space="preserve">,  składający się z </w:t>
            </w:r>
            <w:r w:rsidR="00F2347F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F2347F">
              <w:rPr>
                <w:sz w:val="22"/>
                <w:szCs w:val="22"/>
              </w:rPr>
              <w:t>przedpokoju, łazienki i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F2347F">
              <w:rPr>
                <w:sz w:val="22"/>
                <w:szCs w:val="22"/>
              </w:rPr>
              <w:t>67 200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464487" w:rsidP="0046448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F2347F">
              <w:rPr>
                <w:sz w:val="22"/>
                <w:szCs w:val="22"/>
              </w:rPr>
              <w:t>1928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E. Orzeszkowej 1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1027/1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938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2347F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3900/66313</w:t>
            </w:r>
          </w:p>
          <w:p w:rsidR="00464487" w:rsidRPr="00F774E8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RA2Z/00003828/8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11 o pow. użyt. 39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spiżarni, 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76 500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1933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4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87/15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415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2347F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4950/86100</w:t>
            </w:r>
          </w:p>
          <w:p w:rsidR="00464487" w:rsidRPr="00F774E8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RA2Z/00000611/3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10 o pow. użyt. 49,50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>
              <w:rPr>
                <w:sz w:val="22"/>
                <w:szCs w:val="22"/>
              </w:rPr>
              <w:t>parterze,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103 300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1954</w:t>
            </w:r>
          </w:p>
        </w:tc>
      </w:tr>
      <w:tr w:rsidR="0046448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Filtrowa 2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1032/8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F2347F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420/5040</w:t>
            </w:r>
          </w:p>
          <w:p w:rsidR="00464487" w:rsidRPr="00F774E8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RA2Z/000005242/0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okal mieszkalny nr 12 o pow. użyt. 42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>
              <w:rPr>
                <w:sz w:val="22"/>
                <w:szCs w:val="22"/>
              </w:rPr>
              <w:t>na I 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spiżarni,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2347F" w:rsidRPr="00716A47" w:rsidRDefault="00F2347F" w:rsidP="00F2347F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85 900</w:t>
            </w:r>
            <w:r w:rsidRPr="00716A47">
              <w:rPr>
                <w:sz w:val="22"/>
                <w:szCs w:val="22"/>
              </w:rPr>
              <w:t>,00-zł</w:t>
            </w:r>
          </w:p>
          <w:p w:rsidR="00464487" w:rsidRPr="00716A47" w:rsidRDefault="00F2347F" w:rsidP="00F2347F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1928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F2347F">
        <w:rPr>
          <w:b/>
          <w:bCs/>
          <w:sz w:val="22"/>
          <w:szCs w:val="22"/>
          <w:lang w:val="en-US" w:eastAsia="en-US"/>
        </w:rPr>
        <w:t>08.10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F2347F">
        <w:rPr>
          <w:b/>
          <w:bCs/>
          <w:sz w:val="22"/>
          <w:szCs w:val="22"/>
          <w:lang w:val="en-US" w:eastAsia="en-US"/>
        </w:rPr>
        <w:t>28</w:t>
      </w:r>
      <w:r w:rsidR="00B143CD">
        <w:rPr>
          <w:b/>
          <w:bCs/>
          <w:sz w:val="22"/>
          <w:szCs w:val="22"/>
          <w:lang w:val="en-US" w:eastAsia="en-US"/>
        </w:rPr>
        <w:t>.10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860BB0" w:rsidRDefault="00860BB0" w:rsidP="00546314">
      <w:pPr>
        <w:pStyle w:val="Textbody"/>
        <w:autoSpaceDE w:val="0"/>
        <w:jc w:val="right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bookmarkStart w:id="0" w:name="_GoBack"/>
      <w:bookmarkEnd w:id="0"/>
      <w:r>
        <w:t>Burmistrz Miasta Pionki</w:t>
      </w:r>
    </w:p>
    <w:p w:rsidR="00186666" w:rsidRPr="00546314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0BB0">
        <w:t>/-/ Robert Kowalczyk</w:t>
      </w:r>
      <w:r w:rsidR="0012352F"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F2347F">
        <w:rPr>
          <w:sz w:val="22"/>
          <w:szCs w:val="22"/>
        </w:rPr>
        <w:t>04.10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916" w:rsidRDefault="00FE4916">
      <w:r>
        <w:separator/>
      </w:r>
    </w:p>
  </w:endnote>
  <w:endnote w:type="continuationSeparator" w:id="0">
    <w:p w:rsidR="00FE4916" w:rsidRDefault="00FE4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916" w:rsidRDefault="00FE4916">
      <w:r>
        <w:rPr>
          <w:color w:val="000000"/>
        </w:rPr>
        <w:ptab w:relativeTo="margin" w:alignment="center" w:leader="none"/>
      </w:r>
    </w:p>
  </w:footnote>
  <w:footnote w:type="continuationSeparator" w:id="0">
    <w:p w:rsidR="00FE4916" w:rsidRDefault="00FE49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0C3327"/>
    <w:rsid w:val="0012352F"/>
    <w:rsid w:val="00137CA4"/>
    <w:rsid w:val="00186666"/>
    <w:rsid w:val="001949EC"/>
    <w:rsid w:val="001B67A4"/>
    <w:rsid w:val="00211272"/>
    <w:rsid w:val="002416B1"/>
    <w:rsid w:val="002455BF"/>
    <w:rsid w:val="00270A9D"/>
    <w:rsid w:val="002A731A"/>
    <w:rsid w:val="00303F68"/>
    <w:rsid w:val="0030446D"/>
    <w:rsid w:val="00343612"/>
    <w:rsid w:val="00351E47"/>
    <w:rsid w:val="003524AA"/>
    <w:rsid w:val="003758E7"/>
    <w:rsid w:val="00382D88"/>
    <w:rsid w:val="00386589"/>
    <w:rsid w:val="00395E0B"/>
    <w:rsid w:val="003D6988"/>
    <w:rsid w:val="003E2588"/>
    <w:rsid w:val="00422024"/>
    <w:rsid w:val="00424676"/>
    <w:rsid w:val="00464487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D3649"/>
    <w:rsid w:val="006E47D1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A7369"/>
    <w:rsid w:val="007C7A84"/>
    <w:rsid w:val="0080787C"/>
    <w:rsid w:val="00856350"/>
    <w:rsid w:val="00860BB0"/>
    <w:rsid w:val="00866987"/>
    <w:rsid w:val="008A3BE6"/>
    <w:rsid w:val="008D1B16"/>
    <w:rsid w:val="00901AA8"/>
    <w:rsid w:val="00962DB8"/>
    <w:rsid w:val="00963E47"/>
    <w:rsid w:val="009D5769"/>
    <w:rsid w:val="00A50379"/>
    <w:rsid w:val="00A67EF4"/>
    <w:rsid w:val="00AE27C0"/>
    <w:rsid w:val="00B143CD"/>
    <w:rsid w:val="00B85E80"/>
    <w:rsid w:val="00C13ADD"/>
    <w:rsid w:val="00C363FA"/>
    <w:rsid w:val="00C949FA"/>
    <w:rsid w:val="00CB0B8E"/>
    <w:rsid w:val="00CD16FB"/>
    <w:rsid w:val="00CE74D7"/>
    <w:rsid w:val="00CF495D"/>
    <w:rsid w:val="00D00FAC"/>
    <w:rsid w:val="00D84E60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2347F"/>
    <w:rsid w:val="00F4050E"/>
    <w:rsid w:val="00F774E8"/>
    <w:rsid w:val="00F85AB0"/>
    <w:rsid w:val="00FE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AF5AB-F4E0-4698-9BF1-DAAC001CF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716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2019-10-03T12:16:00Z</cp:lastPrinted>
  <dcterms:created xsi:type="dcterms:W3CDTF">2019-10-03T11:47:00Z</dcterms:created>
  <dcterms:modified xsi:type="dcterms:W3CDTF">2019-10-07T06:53:00Z</dcterms:modified>
</cp:coreProperties>
</file>