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5C2F49">
        <w:rPr>
          <w:sz w:val="22"/>
          <w:szCs w:val="22"/>
        </w:rPr>
        <w:t>52</w:t>
      </w:r>
      <w:r w:rsidR="00211272">
        <w:rPr>
          <w:sz w:val="22"/>
          <w:szCs w:val="22"/>
        </w:rPr>
        <w:t>/2019</w:t>
      </w:r>
      <w:r w:rsidR="005C2F49">
        <w:rPr>
          <w:sz w:val="22"/>
          <w:szCs w:val="22"/>
        </w:rPr>
        <w:t xml:space="preserve">  z dnia 04.04.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5C2F49">
        <w:rPr>
          <w:sz w:val="22"/>
          <w:szCs w:val="22"/>
        </w:rPr>
        <w:t xml:space="preserve"> 10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7C7A84">
              <w:rPr>
                <w:sz w:val="22"/>
                <w:szCs w:val="22"/>
              </w:rPr>
              <w:t>Parkowa 8</w:t>
            </w:r>
          </w:p>
          <w:p w:rsidR="00211272" w:rsidRPr="00716A47" w:rsidRDefault="007C7A84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1468/70</w:t>
            </w:r>
          </w:p>
          <w:p w:rsidR="00211272" w:rsidRPr="00716A47" w:rsidRDefault="007C7A84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590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5304/267859</w:t>
            </w:r>
          </w:p>
          <w:p w:rsidR="00211272" w:rsidRPr="00716A47" w:rsidRDefault="001949EC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C7A84">
              <w:rPr>
                <w:sz w:val="22"/>
                <w:szCs w:val="22"/>
              </w:rPr>
              <w:t>W RA2Z/00007199/7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1949EC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C7A84">
              <w:rPr>
                <w:sz w:val="22"/>
                <w:szCs w:val="22"/>
              </w:rPr>
              <w:t>okal mieszkalny nr 2 o pow. użyt. 48,16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  <w:r w:rsidR="007C7A84">
              <w:rPr>
                <w:sz w:val="22"/>
                <w:szCs w:val="22"/>
                <w:vertAlign w:val="superscript"/>
              </w:rPr>
              <w:t xml:space="preserve"> </w:t>
            </w:r>
            <w:r w:rsidR="007C7A84">
              <w:rPr>
                <w:sz w:val="22"/>
                <w:szCs w:val="22"/>
              </w:rPr>
              <w:t>wraz z przynależna piwnicą o pow. uzyt.4,88</w:t>
            </w:r>
            <w:r w:rsidR="007C7A84" w:rsidRPr="00716A47">
              <w:rPr>
                <w:sz w:val="22"/>
                <w:szCs w:val="22"/>
              </w:rPr>
              <w:t xml:space="preserve"> m</w:t>
            </w:r>
            <w:r w:rsidR="007C7A84" w:rsidRPr="00716A47">
              <w:rPr>
                <w:sz w:val="22"/>
                <w:szCs w:val="22"/>
                <w:vertAlign w:val="superscript"/>
              </w:rPr>
              <w:t>2</w:t>
            </w:r>
            <w:r w:rsidR="007C7A84">
              <w:rPr>
                <w:sz w:val="22"/>
                <w:szCs w:val="22"/>
              </w:rPr>
              <w:t>. Lokal</w:t>
            </w:r>
            <w:r w:rsidR="00211272" w:rsidRPr="00716A47">
              <w:rPr>
                <w:sz w:val="22"/>
                <w:szCs w:val="22"/>
              </w:rPr>
              <w:t xml:space="preserve"> położony na </w:t>
            </w:r>
            <w:r w:rsidR="007C7A84">
              <w:rPr>
                <w:sz w:val="22"/>
                <w:szCs w:val="22"/>
              </w:rPr>
              <w:t>parterze i składa</w:t>
            </w:r>
            <w:r w:rsidRPr="00716A47">
              <w:rPr>
                <w:sz w:val="22"/>
                <w:szCs w:val="22"/>
              </w:rPr>
              <w:t xml:space="preserve"> się z 2</w:t>
            </w:r>
            <w:r w:rsidR="00211272" w:rsidRPr="00716A47">
              <w:rPr>
                <w:sz w:val="22"/>
                <w:szCs w:val="22"/>
              </w:rPr>
              <w:t xml:space="preserve"> pokoi, kuchni, przedpokoju,</w:t>
            </w:r>
            <w:r w:rsidRPr="00716A47">
              <w:rPr>
                <w:sz w:val="22"/>
                <w:szCs w:val="22"/>
              </w:rPr>
              <w:t xml:space="preserve"> łazienki z</w:t>
            </w:r>
            <w:r w:rsidR="00211272" w:rsidRPr="00716A47">
              <w:rPr>
                <w:sz w:val="22"/>
                <w:szCs w:val="22"/>
              </w:rPr>
              <w:t xml:space="preserve"> wc.</w:t>
            </w:r>
          </w:p>
          <w:p w:rsidR="00211272" w:rsidRPr="00716A47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 w:rsidR="007C7A84">
              <w:rPr>
                <w:sz w:val="22"/>
                <w:szCs w:val="22"/>
              </w:rPr>
              <w:t>98 000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7C7A84">
              <w:rPr>
                <w:sz w:val="22"/>
                <w:szCs w:val="22"/>
              </w:rPr>
              <w:t>ok budowy – 1985</w:t>
            </w:r>
          </w:p>
        </w:tc>
      </w:tr>
      <w:tr w:rsidR="00211272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Parkowa 8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1468/70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5077/267859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RA2Z/00007199/7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38 o pow. użyt. 48,16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  <w:t>wraz z przynależna piwnicą o pow. uzyt.2,61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 Lokal</w:t>
            </w:r>
            <w:r w:rsidRPr="00716A47">
              <w:rPr>
                <w:sz w:val="22"/>
                <w:szCs w:val="22"/>
              </w:rPr>
              <w:t xml:space="preserve"> położony na </w:t>
            </w:r>
            <w:r>
              <w:rPr>
                <w:sz w:val="22"/>
                <w:szCs w:val="22"/>
              </w:rPr>
              <w:t>III piętrze i składa</w:t>
            </w:r>
            <w:r w:rsidRPr="00716A47">
              <w:rPr>
                <w:sz w:val="22"/>
                <w:szCs w:val="22"/>
              </w:rPr>
              <w:t xml:space="preserve"> się z 2 pokoi, kuchni, przedpokoju, łazienki z wc.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>92 500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1985</w:t>
            </w:r>
          </w:p>
        </w:tc>
      </w:tr>
      <w:tr w:rsidR="00211272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Parkowa 8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1468/70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5200/267859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RA2Z/00007199/7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40 o pow. użyt. 48,16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  <w:t>wraz z przynależna piwnicą o pow. uzyt.3,84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 Lokal</w:t>
            </w:r>
            <w:r w:rsidRPr="00716A47">
              <w:rPr>
                <w:sz w:val="22"/>
                <w:szCs w:val="22"/>
              </w:rPr>
              <w:t xml:space="preserve"> położony na </w:t>
            </w:r>
            <w:r>
              <w:rPr>
                <w:sz w:val="22"/>
                <w:szCs w:val="22"/>
              </w:rPr>
              <w:t>IV piętrze i składa</w:t>
            </w:r>
            <w:r w:rsidRPr="00716A47">
              <w:rPr>
                <w:sz w:val="22"/>
                <w:szCs w:val="22"/>
              </w:rPr>
              <w:t xml:space="preserve"> się z 2 pokoi, kuchni, przedpokoju, łazienki z wc.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86 900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1985</w:t>
            </w:r>
          </w:p>
        </w:tc>
      </w:tr>
      <w:tr w:rsidR="00211272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Filtrowa 2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1032/8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420/5040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RA2Z/00005242/0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7 o pow. użyt. 42,00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1 pokoju</w:t>
            </w:r>
            <w:r w:rsidRPr="00716A47">
              <w:rPr>
                <w:sz w:val="22"/>
                <w:szCs w:val="22"/>
              </w:rPr>
              <w:t xml:space="preserve">, kuchni, </w:t>
            </w:r>
            <w:r>
              <w:rPr>
                <w:sz w:val="22"/>
                <w:szCs w:val="22"/>
              </w:rPr>
              <w:t xml:space="preserve">spiżarni,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84 500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1928</w:t>
            </w:r>
          </w:p>
        </w:tc>
      </w:tr>
      <w:tr w:rsidR="00211272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Filtrowa 2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1032/8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420/5040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RA2Z/00005242/0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9 o pow. użyt. 42,00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 xml:space="preserve">, kuchni, </w:t>
            </w:r>
            <w:r>
              <w:rPr>
                <w:sz w:val="22"/>
                <w:szCs w:val="22"/>
              </w:rPr>
              <w:t xml:space="preserve">spiżarni,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81 400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1928</w:t>
            </w:r>
          </w:p>
        </w:tc>
      </w:tr>
      <w:tr w:rsidR="00AE27C0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30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1610/5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8187/290274</w:t>
            </w:r>
          </w:p>
          <w:p w:rsidR="00AE27C0" w:rsidRPr="00716A47" w:rsidRDefault="007C7A84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RA2Z/00000606/5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10 o pow. użyt. 69,50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  <w:t>wraz z przynależna piwnicą o pow. uzyt.12,37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 Lokal</w:t>
            </w:r>
            <w:r w:rsidRPr="00716A47">
              <w:rPr>
                <w:sz w:val="22"/>
                <w:szCs w:val="22"/>
              </w:rPr>
              <w:t xml:space="preserve"> położony na </w:t>
            </w:r>
            <w:r>
              <w:rPr>
                <w:sz w:val="22"/>
                <w:szCs w:val="22"/>
              </w:rPr>
              <w:t>IV piętrze i składa się z 3</w:t>
            </w:r>
            <w:r w:rsidRPr="00716A47">
              <w:rPr>
                <w:sz w:val="22"/>
                <w:szCs w:val="22"/>
              </w:rPr>
              <w:t xml:space="preserve"> pokoi, kuchni, przedpokoju,</w:t>
            </w:r>
            <w:r>
              <w:rPr>
                <w:sz w:val="22"/>
                <w:szCs w:val="22"/>
              </w:rPr>
              <w:t xml:space="preserve"> łazienki,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C7A84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>142 400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AE27C0" w:rsidRPr="00716A47" w:rsidRDefault="007C7A84" w:rsidP="007C7A84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54321F">
              <w:rPr>
                <w:sz w:val="22"/>
                <w:szCs w:val="22"/>
              </w:rPr>
              <w:t>ok budowy – 1983</w:t>
            </w:r>
          </w:p>
        </w:tc>
      </w:tr>
      <w:tr w:rsidR="0054321F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30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1610/5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54321F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5161/290274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RA2Z/00000606/5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34 o pow. użyt. 47,73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  <w:t>wraz</w:t>
            </w:r>
            <w:r w:rsidR="00F01D23">
              <w:rPr>
                <w:sz w:val="22"/>
                <w:szCs w:val="22"/>
              </w:rPr>
              <w:t xml:space="preserve"> z przynależna piwnicą                     o pow. uż</w:t>
            </w:r>
            <w:r>
              <w:rPr>
                <w:sz w:val="22"/>
                <w:szCs w:val="22"/>
              </w:rPr>
              <w:t>yt.3,88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 Lokal</w:t>
            </w:r>
            <w:r w:rsidRPr="00716A47">
              <w:rPr>
                <w:sz w:val="22"/>
                <w:szCs w:val="22"/>
              </w:rPr>
              <w:t xml:space="preserve"> położony na </w:t>
            </w:r>
            <w:r>
              <w:rPr>
                <w:sz w:val="22"/>
                <w:szCs w:val="22"/>
              </w:rPr>
              <w:t>I piętrze i składa się z 2</w:t>
            </w:r>
            <w:r w:rsidRPr="00716A47">
              <w:rPr>
                <w:sz w:val="22"/>
                <w:szCs w:val="22"/>
              </w:rPr>
              <w:t xml:space="preserve"> pokoi, kuchni, przedpokoju,</w:t>
            </w:r>
            <w:r>
              <w:rPr>
                <w:sz w:val="22"/>
                <w:szCs w:val="22"/>
              </w:rPr>
              <w:t xml:space="preserve">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>99 500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1983</w:t>
            </w:r>
          </w:p>
        </w:tc>
      </w:tr>
      <w:tr w:rsidR="0054321F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24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87/41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54321F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4845/92640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RA2Z/00007468/4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14 o pow. użyt. 48,45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kuchni, przedpokoju, łazienki z wc.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89 600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54321F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24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87/41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54321F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6528/92640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RA2Z/00007468/4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16 o pow. użyt. 65,28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3 pokoi</w:t>
            </w:r>
            <w:r w:rsidRPr="00716A47">
              <w:rPr>
                <w:sz w:val="22"/>
                <w:szCs w:val="22"/>
              </w:rPr>
              <w:t>, kuchni, przedpokoju,</w:t>
            </w:r>
            <w:r>
              <w:rPr>
                <w:sz w:val="22"/>
                <w:szCs w:val="22"/>
              </w:rPr>
              <w:t xml:space="preserve"> łazienki,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135 900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54321F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Jodłowa 4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1468//96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823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54321F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01D23">
              <w:rPr>
                <w:sz w:val="22"/>
                <w:szCs w:val="22"/>
              </w:rPr>
              <w:t>6655/92850</w:t>
            </w:r>
          </w:p>
          <w:p w:rsidR="0054321F" w:rsidRPr="004822A5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RA2Z/00007210/1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 o pow. użyt. 66,55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3 pokoi</w:t>
            </w:r>
            <w:r w:rsidRPr="00716A47">
              <w:rPr>
                <w:sz w:val="22"/>
                <w:szCs w:val="22"/>
              </w:rPr>
              <w:t>, kuchni, przedpokoju, łazienki z wc.</w:t>
            </w:r>
          </w:p>
          <w:p w:rsidR="0054321F" w:rsidRPr="00716A47" w:rsidRDefault="0054321F" w:rsidP="0054321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127 600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54321F" w:rsidRPr="004822A5" w:rsidRDefault="0054321F" w:rsidP="0054321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1961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714709">
        <w:rPr>
          <w:b/>
          <w:bCs/>
          <w:sz w:val="22"/>
          <w:szCs w:val="22"/>
          <w:lang w:val="en-US" w:eastAsia="en-US"/>
        </w:rPr>
        <w:t>09</w:t>
      </w:r>
      <w:r w:rsidR="0054321F">
        <w:rPr>
          <w:b/>
          <w:bCs/>
          <w:sz w:val="22"/>
          <w:szCs w:val="22"/>
          <w:lang w:val="en-US" w:eastAsia="en-US"/>
        </w:rPr>
        <w:t>.04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714709">
        <w:rPr>
          <w:b/>
          <w:bCs/>
          <w:sz w:val="22"/>
          <w:szCs w:val="22"/>
          <w:lang w:val="en-US" w:eastAsia="en-US"/>
        </w:rPr>
        <w:t>29</w:t>
      </w:r>
      <w:r w:rsidR="0054321F">
        <w:rPr>
          <w:b/>
          <w:bCs/>
          <w:sz w:val="22"/>
          <w:szCs w:val="22"/>
          <w:lang w:val="en-US" w:eastAsia="en-US"/>
        </w:rPr>
        <w:t>.</w:t>
      </w:r>
      <w:r w:rsidR="001949EC">
        <w:rPr>
          <w:b/>
          <w:bCs/>
          <w:sz w:val="22"/>
          <w:szCs w:val="22"/>
          <w:lang w:val="en-US" w:eastAsia="en-US"/>
        </w:rPr>
        <w:t>04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186666" w:rsidRDefault="003E2588">
      <w:pPr>
        <w:pStyle w:val="Textbody"/>
        <w:autoSpaceDE w:val="0"/>
        <w:jc w:val="right"/>
        <w:rPr>
          <w:sz w:val="22"/>
          <w:szCs w:val="22"/>
        </w:rPr>
      </w:pPr>
      <w:r>
        <w:t>Burmistrz Miasta Pionki</w:t>
      </w:r>
      <w:r>
        <w:rPr>
          <w:b/>
          <w:bCs/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14709">
        <w:rPr>
          <w:sz w:val="22"/>
          <w:szCs w:val="22"/>
        </w:rPr>
        <w:t xml:space="preserve">    /-/ Robert Kowalczyk</w:t>
      </w:r>
      <w:bookmarkStart w:id="0" w:name="_GoBack"/>
      <w:bookmarkEnd w:id="0"/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54321F">
        <w:rPr>
          <w:sz w:val="22"/>
          <w:szCs w:val="22"/>
        </w:rPr>
        <w:t>04.04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A84" w:rsidRDefault="007C7A84">
      <w:r>
        <w:separator/>
      </w:r>
    </w:p>
  </w:endnote>
  <w:endnote w:type="continuationSeparator" w:id="0">
    <w:p w:rsidR="007C7A84" w:rsidRDefault="007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A84" w:rsidRDefault="007C7A84">
      <w:r>
        <w:rPr>
          <w:color w:val="000000"/>
        </w:rPr>
        <w:ptab w:relativeTo="margin" w:alignment="center" w:leader="none"/>
      </w:r>
    </w:p>
  </w:footnote>
  <w:footnote w:type="continuationSeparator" w:id="0">
    <w:p w:rsidR="007C7A84" w:rsidRDefault="007C7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5749"/>
    <w:rsid w:val="00186666"/>
    <w:rsid w:val="001949EC"/>
    <w:rsid w:val="001B67A4"/>
    <w:rsid w:val="00211272"/>
    <w:rsid w:val="002A731A"/>
    <w:rsid w:val="00351E47"/>
    <w:rsid w:val="003524AA"/>
    <w:rsid w:val="003758E7"/>
    <w:rsid w:val="00382D88"/>
    <w:rsid w:val="003D6988"/>
    <w:rsid w:val="003E2588"/>
    <w:rsid w:val="00424676"/>
    <w:rsid w:val="004822A5"/>
    <w:rsid w:val="00510669"/>
    <w:rsid w:val="00536C29"/>
    <w:rsid w:val="0054321F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86DD9"/>
    <w:rsid w:val="007C7A84"/>
    <w:rsid w:val="0080787C"/>
    <w:rsid w:val="00856350"/>
    <w:rsid w:val="00866987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D00FAC"/>
    <w:rsid w:val="00DA1C1E"/>
    <w:rsid w:val="00DC5AA0"/>
    <w:rsid w:val="00DD27FA"/>
    <w:rsid w:val="00E60C1E"/>
    <w:rsid w:val="00E62FCB"/>
    <w:rsid w:val="00E8205F"/>
    <w:rsid w:val="00EA558C"/>
    <w:rsid w:val="00F01D23"/>
    <w:rsid w:val="00F030E3"/>
    <w:rsid w:val="00F4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9FC86-87E9-4F66-9EB0-D831443D1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677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4</cp:revision>
  <cp:lastPrinted>2019-04-05T06:36:00Z</cp:lastPrinted>
  <dcterms:created xsi:type="dcterms:W3CDTF">2019-04-03T12:48:00Z</dcterms:created>
  <dcterms:modified xsi:type="dcterms:W3CDTF">2019-04-05T06:36:00Z</dcterms:modified>
</cp:coreProperties>
</file>